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5163" w14:textId="77777777" w:rsidR="005D101E" w:rsidRDefault="005D101E" w:rsidP="00B2647A">
      <w:pPr>
        <w:rPr>
          <w:rFonts w:ascii="Arial" w:eastAsia="Times New Roman" w:hAnsi="Arial" w:cs="Arial"/>
          <w:b/>
          <w:color w:val="4472C4"/>
          <w:sz w:val="28"/>
          <w:szCs w:val="28"/>
        </w:rPr>
      </w:pPr>
    </w:p>
    <w:p w14:paraId="666FD72A" w14:textId="77777777" w:rsidR="005D101E" w:rsidRDefault="005D101E" w:rsidP="00D94623">
      <w:pPr>
        <w:jc w:val="center"/>
        <w:rPr>
          <w:rFonts w:ascii="Arial" w:eastAsia="Times New Roman" w:hAnsi="Arial" w:cs="Arial"/>
          <w:b/>
          <w:color w:val="4472C4"/>
          <w:sz w:val="28"/>
          <w:szCs w:val="28"/>
        </w:rPr>
      </w:pPr>
    </w:p>
    <w:p w14:paraId="267F53ED" w14:textId="19A4E848" w:rsidR="002766F1" w:rsidRPr="001A03C3" w:rsidRDefault="002766F1" w:rsidP="00A80921">
      <w:pPr>
        <w:jc w:val="center"/>
        <w:rPr>
          <w:rFonts w:ascii="Arial" w:hAnsi="Arial" w:cs="Arial"/>
          <w:b/>
          <w:color w:val="4472C4"/>
          <w:sz w:val="28"/>
          <w:szCs w:val="28"/>
        </w:rPr>
      </w:pPr>
      <w:r w:rsidRPr="001A03C3">
        <w:rPr>
          <w:rFonts w:ascii="Arial" w:eastAsia="Times New Roman" w:hAnsi="Arial" w:cs="Arial"/>
          <w:b/>
          <w:color w:val="4472C4"/>
          <w:sz w:val="28"/>
          <w:szCs w:val="28"/>
        </w:rPr>
        <w:t>West</w:t>
      </w:r>
      <w:r w:rsidRPr="001A03C3">
        <w:rPr>
          <w:rFonts w:ascii="Arial" w:hAnsi="Arial" w:cs="Arial"/>
          <w:b/>
          <w:color w:val="4472C4"/>
          <w:sz w:val="28"/>
          <w:szCs w:val="28"/>
        </w:rPr>
        <w:t xml:space="preserve"> Cheshire Children’s Trust Executive</w:t>
      </w:r>
    </w:p>
    <w:p w14:paraId="777EC226" w14:textId="2679E435" w:rsidR="0036347B" w:rsidRDefault="002766F1" w:rsidP="00A80921">
      <w:pPr>
        <w:ind w:left="-284"/>
        <w:jc w:val="center"/>
        <w:rPr>
          <w:rFonts w:ascii="Arial" w:eastAsia="Times New Roman" w:hAnsi="Arial" w:cs="Arial"/>
          <w:b/>
          <w:szCs w:val="24"/>
        </w:rPr>
      </w:pPr>
      <w:r w:rsidRPr="00196D3D">
        <w:rPr>
          <w:rFonts w:ascii="Arial" w:eastAsia="Times New Roman" w:hAnsi="Arial" w:cs="Arial"/>
          <w:b/>
          <w:szCs w:val="24"/>
        </w:rPr>
        <w:t xml:space="preserve">Minutes of </w:t>
      </w:r>
      <w:r w:rsidR="00FF683E">
        <w:rPr>
          <w:rFonts w:ascii="Arial" w:eastAsia="Times New Roman" w:hAnsi="Arial" w:cs="Arial"/>
          <w:b/>
          <w:szCs w:val="24"/>
        </w:rPr>
        <w:t>the m</w:t>
      </w:r>
      <w:r w:rsidR="00072B4C">
        <w:rPr>
          <w:rFonts w:ascii="Arial" w:eastAsia="Times New Roman" w:hAnsi="Arial" w:cs="Arial"/>
          <w:b/>
          <w:szCs w:val="24"/>
        </w:rPr>
        <w:t>eeting</w:t>
      </w:r>
      <w:r w:rsidRPr="00196D3D">
        <w:rPr>
          <w:rFonts w:ascii="Arial" w:eastAsia="Times New Roman" w:hAnsi="Arial" w:cs="Arial"/>
          <w:b/>
          <w:szCs w:val="24"/>
        </w:rPr>
        <w:t xml:space="preserve"> held on Monday </w:t>
      </w:r>
      <w:r w:rsidR="00D92955">
        <w:rPr>
          <w:rFonts w:ascii="Arial" w:eastAsia="Times New Roman" w:hAnsi="Arial" w:cs="Arial"/>
          <w:b/>
          <w:szCs w:val="24"/>
        </w:rPr>
        <w:t>31</w:t>
      </w:r>
      <w:r w:rsidR="00D92955" w:rsidRPr="00D92955">
        <w:rPr>
          <w:rFonts w:ascii="Arial" w:eastAsia="Times New Roman" w:hAnsi="Arial" w:cs="Arial"/>
          <w:b/>
          <w:szCs w:val="24"/>
          <w:vertAlign w:val="superscript"/>
        </w:rPr>
        <w:t>st</w:t>
      </w:r>
      <w:r w:rsidR="00D92955">
        <w:rPr>
          <w:rFonts w:ascii="Arial" w:eastAsia="Times New Roman" w:hAnsi="Arial" w:cs="Arial"/>
          <w:b/>
          <w:szCs w:val="24"/>
        </w:rPr>
        <w:t xml:space="preserve"> March </w:t>
      </w:r>
      <w:r w:rsidR="00B654B4">
        <w:rPr>
          <w:rFonts w:ascii="Arial" w:eastAsia="Times New Roman" w:hAnsi="Arial" w:cs="Arial"/>
          <w:b/>
          <w:szCs w:val="24"/>
        </w:rPr>
        <w:t>2025</w:t>
      </w:r>
      <w:r w:rsidRPr="00196D3D">
        <w:rPr>
          <w:rFonts w:ascii="Arial" w:eastAsia="Times New Roman" w:hAnsi="Arial" w:cs="Arial"/>
          <w:b/>
          <w:szCs w:val="24"/>
        </w:rPr>
        <w:br/>
      </w:r>
    </w:p>
    <w:p w14:paraId="4FCD087F" w14:textId="497E97E9" w:rsidR="002766F1" w:rsidRDefault="002766F1" w:rsidP="0036347B">
      <w:pPr>
        <w:ind w:left="-284"/>
        <w:rPr>
          <w:rFonts w:ascii="Arial" w:hAnsi="Arial"/>
          <w:b/>
          <w:szCs w:val="24"/>
        </w:rPr>
      </w:pPr>
      <w:r w:rsidRPr="00196D3D">
        <w:rPr>
          <w:rFonts w:ascii="Arial" w:hAnsi="Arial"/>
          <w:b/>
          <w:szCs w:val="24"/>
        </w:rPr>
        <w:t>In attendance:</w:t>
      </w:r>
      <w:r w:rsidR="00B654B4">
        <w:rPr>
          <w:rFonts w:ascii="Arial" w:hAnsi="Arial"/>
          <w:b/>
          <w:szCs w:val="24"/>
        </w:rPr>
        <w:t xml:space="preserve">  </w:t>
      </w:r>
    </w:p>
    <w:p w14:paraId="42D485AD" w14:textId="7F763018" w:rsidR="00BF0BAA" w:rsidRPr="000A7DAF" w:rsidRDefault="00BF0BAA" w:rsidP="005D101E">
      <w:pPr>
        <w:tabs>
          <w:tab w:val="left" w:pos="4828"/>
        </w:tabs>
        <w:ind w:left="-284"/>
        <w:rPr>
          <w:rFonts w:ascii="Arial" w:hAnsi="Arial" w:cs="Arial"/>
          <w:szCs w:val="24"/>
        </w:rPr>
      </w:pPr>
      <w:r w:rsidRPr="000A7DAF">
        <w:rPr>
          <w:rFonts w:ascii="Arial" w:hAnsi="Arial" w:cs="Arial"/>
          <w:szCs w:val="24"/>
        </w:rPr>
        <w:t>Adam Langan</w:t>
      </w:r>
      <w:r w:rsidR="005C777E" w:rsidRPr="000A7DAF">
        <w:rPr>
          <w:rFonts w:ascii="Arial" w:hAnsi="Arial" w:cs="Arial"/>
          <w:szCs w:val="24"/>
        </w:rPr>
        <w:t xml:space="preserve"> (AL)</w:t>
      </w:r>
      <w:r w:rsidRPr="000A7DAF">
        <w:rPr>
          <w:rFonts w:ascii="Arial" w:hAnsi="Arial" w:cs="Arial"/>
          <w:szCs w:val="24"/>
        </w:rPr>
        <w:t xml:space="preserve"> – Councillor – Cabinet Member for Children and Families, CW&amp;C</w:t>
      </w:r>
      <w:r w:rsidR="002B35DC" w:rsidRPr="000A7DAF">
        <w:rPr>
          <w:rFonts w:ascii="Arial" w:hAnsi="Arial" w:cs="Arial"/>
          <w:szCs w:val="24"/>
        </w:rPr>
        <w:t xml:space="preserve"> </w:t>
      </w:r>
      <w:r w:rsidR="00420A71" w:rsidRPr="000A7DAF">
        <w:rPr>
          <w:rFonts w:ascii="Arial" w:hAnsi="Arial" w:cs="Arial"/>
          <w:szCs w:val="24"/>
        </w:rPr>
        <w:t>(</w:t>
      </w:r>
      <w:r w:rsidR="002B35DC" w:rsidRPr="000A7DAF">
        <w:rPr>
          <w:rFonts w:ascii="Arial" w:hAnsi="Arial" w:cs="Arial"/>
          <w:szCs w:val="24"/>
        </w:rPr>
        <w:t>Chair</w:t>
      </w:r>
      <w:r w:rsidR="00420A71" w:rsidRPr="000A7DAF">
        <w:rPr>
          <w:rFonts w:ascii="Arial" w:hAnsi="Arial" w:cs="Arial"/>
          <w:szCs w:val="24"/>
        </w:rPr>
        <w:t>)</w:t>
      </w:r>
      <w:r w:rsidR="00925AEE" w:rsidRPr="000A7DAF">
        <w:rPr>
          <w:rFonts w:ascii="Arial" w:hAnsi="Arial" w:cs="Arial"/>
          <w:szCs w:val="24"/>
        </w:rPr>
        <w:t>.</w:t>
      </w:r>
    </w:p>
    <w:p w14:paraId="6E1913DD" w14:textId="2FDB1388" w:rsidR="00BF0BAA" w:rsidRPr="000A7DAF" w:rsidRDefault="00BF0BAA" w:rsidP="005D101E">
      <w:pPr>
        <w:tabs>
          <w:tab w:val="left" w:pos="4828"/>
        </w:tabs>
        <w:ind w:left="-284"/>
        <w:rPr>
          <w:rFonts w:ascii="Arial" w:hAnsi="Arial" w:cs="Arial"/>
          <w:szCs w:val="24"/>
        </w:rPr>
      </w:pPr>
      <w:r w:rsidRPr="000A7DAF">
        <w:rPr>
          <w:rFonts w:ascii="Arial" w:hAnsi="Arial" w:cs="Arial"/>
          <w:szCs w:val="24"/>
        </w:rPr>
        <w:t xml:space="preserve">Zara Woodcock </w:t>
      </w:r>
      <w:r w:rsidR="005C777E" w:rsidRPr="000A7DAF">
        <w:rPr>
          <w:rFonts w:ascii="Arial" w:hAnsi="Arial" w:cs="Arial"/>
          <w:szCs w:val="24"/>
        </w:rPr>
        <w:t xml:space="preserve">(ZW) </w:t>
      </w:r>
      <w:r w:rsidRPr="000A7DAF">
        <w:rPr>
          <w:rFonts w:ascii="Arial" w:hAnsi="Arial" w:cs="Arial"/>
          <w:szCs w:val="24"/>
        </w:rPr>
        <w:t>– Head of Service, Early Help and Prevention</w:t>
      </w:r>
      <w:r w:rsidR="002B35DC" w:rsidRPr="000A7DAF">
        <w:rPr>
          <w:rFonts w:ascii="Arial" w:hAnsi="Arial" w:cs="Arial"/>
          <w:szCs w:val="24"/>
        </w:rPr>
        <w:t>, CW&amp;C</w:t>
      </w:r>
      <w:r w:rsidR="00B27448" w:rsidRPr="000A7DAF">
        <w:rPr>
          <w:rFonts w:ascii="Arial" w:hAnsi="Arial" w:cs="Arial"/>
          <w:szCs w:val="24"/>
        </w:rPr>
        <w:t>.</w:t>
      </w:r>
    </w:p>
    <w:p w14:paraId="3C00BBB5" w14:textId="3C391B27" w:rsidR="00BF0BAA" w:rsidRPr="000A7DAF" w:rsidRDefault="00BF0BAA" w:rsidP="005D101E">
      <w:pPr>
        <w:tabs>
          <w:tab w:val="left" w:pos="4828"/>
        </w:tabs>
        <w:ind w:left="-284"/>
        <w:rPr>
          <w:rFonts w:ascii="Arial" w:hAnsi="Arial" w:cs="Arial"/>
          <w:szCs w:val="24"/>
        </w:rPr>
      </w:pPr>
      <w:r w:rsidRPr="000A7DAF">
        <w:rPr>
          <w:rFonts w:ascii="Arial" w:hAnsi="Arial" w:cs="Arial"/>
          <w:szCs w:val="24"/>
        </w:rPr>
        <w:t>Debbie Edwa</w:t>
      </w:r>
      <w:r w:rsidR="00AE495B" w:rsidRPr="000A7DAF">
        <w:rPr>
          <w:rFonts w:ascii="Arial" w:hAnsi="Arial" w:cs="Arial"/>
          <w:szCs w:val="24"/>
        </w:rPr>
        <w:t>r</w:t>
      </w:r>
      <w:r w:rsidRPr="000A7DAF">
        <w:rPr>
          <w:rFonts w:ascii="Arial" w:hAnsi="Arial" w:cs="Arial"/>
          <w:szCs w:val="24"/>
        </w:rPr>
        <w:t xml:space="preserve">ds </w:t>
      </w:r>
      <w:r w:rsidR="005C777E" w:rsidRPr="000A7DAF">
        <w:rPr>
          <w:rFonts w:ascii="Arial" w:hAnsi="Arial" w:cs="Arial"/>
          <w:szCs w:val="24"/>
        </w:rPr>
        <w:t xml:space="preserve">(DE) </w:t>
      </w:r>
      <w:r w:rsidR="004B4216" w:rsidRPr="000A7DAF">
        <w:rPr>
          <w:rFonts w:ascii="Arial" w:hAnsi="Arial" w:cs="Arial"/>
          <w:szCs w:val="24"/>
        </w:rPr>
        <w:t>–</w:t>
      </w:r>
      <w:r w:rsidR="00361E88" w:rsidRPr="000A7DAF">
        <w:rPr>
          <w:rFonts w:ascii="Arial" w:hAnsi="Arial" w:cs="Arial"/>
          <w:szCs w:val="24"/>
        </w:rPr>
        <w:t xml:space="preserve"> </w:t>
      </w:r>
      <w:r w:rsidR="004B4216" w:rsidRPr="000A7DAF">
        <w:rPr>
          <w:rFonts w:ascii="Arial" w:hAnsi="Arial" w:cs="Arial"/>
          <w:szCs w:val="24"/>
        </w:rPr>
        <w:t>Head of Education and Inclusion, CW&amp;C</w:t>
      </w:r>
      <w:r w:rsidR="00B27448" w:rsidRPr="000A7DAF">
        <w:rPr>
          <w:rFonts w:ascii="Arial" w:hAnsi="Arial" w:cs="Arial"/>
          <w:szCs w:val="24"/>
        </w:rPr>
        <w:t>.</w:t>
      </w:r>
    </w:p>
    <w:p w14:paraId="719809A2" w14:textId="0477CE58" w:rsidR="00175713" w:rsidRPr="009B39DB" w:rsidRDefault="00C46AC0" w:rsidP="005D101E">
      <w:pPr>
        <w:tabs>
          <w:tab w:val="left" w:pos="4828"/>
        </w:tabs>
        <w:ind w:left="-284"/>
        <w:rPr>
          <w:rFonts w:ascii="Arial" w:hAnsi="Arial" w:cs="Arial"/>
          <w:szCs w:val="24"/>
        </w:rPr>
      </w:pPr>
      <w:r w:rsidRPr="000A7DAF">
        <w:rPr>
          <w:rFonts w:ascii="Arial" w:hAnsi="Arial" w:cs="Arial"/>
          <w:szCs w:val="24"/>
        </w:rPr>
        <w:t>Helen Bromley</w:t>
      </w:r>
      <w:r w:rsidR="00ED6A6A" w:rsidRPr="009B39DB">
        <w:rPr>
          <w:rFonts w:ascii="Arial" w:hAnsi="Arial" w:cs="Arial"/>
          <w:szCs w:val="24"/>
        </w:rPr>
        <w:t xml:space="preserve"> (HB)</w:t>
      </w:r>
      <w:r w:rsidRPr="009B39DB">
        <w:rPr>
          <w:rFonts w:ascii="Arial" w:hAnsi="Arial" w:cs="Arial"/>
          <w:szCs w:val="24"/>
        </w:rPr>
        <w:t xml:space="preserve"> </w:t>
      </w:r>
      <w:r w:rsidR="00BF0BAA" w:rsidRPr="009B39DB">
        <w:rPr>
          <w:rFonts w:ascii="Arial" w:hAnsi="Arial" w:cs="Arial"/>
          <w:szCs w:val="24"/>
        </w:rPr>
        <w:t xml:space="preserve">– </w:t>
      </w:r>
      <w:r w:rsidR="00380D9A" w:rsidRPr="009B39DB">
        <w:rPr>
          <w:rFonts w:ascii="Arial" w:hAnsi="Arial" w:cs="Arial"/>
          <w:szCs w:val="24"/>
        </w:rPr>
        <w:t xml:space="preserve">Director of </w:t>
      </w:r>
      <w:r w:rsidR="00F27896" w:rsidRPr="009B39DB">
        <w:rPr>
          <w:rFonts w:ascii="Arial" w:hAnsi="Arial" w:cs="Arial"/>
          <w:szCs w:val="24"/>
        </w:rPr>
        <w:t>Public Health</w:t>
      </w:r>
      <w:r w:rsidR="00380D9A" w:rsidRPr="009B39DB">
        <w:rPr>
          <w:rFonts w:ascii="Arial" w:hAnsi="Arial" w:cs="Arial"/>
          <w:szCs w:val="24"/>
        </w:rPr>
        <w:t>,</w:t>
      </w:r>
      <w:r w:rsidR="00BF0BAA" w:rsidRPr="009B39DB">
        <w:rPr>
          <w:rFonts w:ascii="Arial" w:hAnsi="Arial" w:cs="Arial"/>
          <w:szCs w:val="24"/>
        </w:rPr>
        <w:t xml:space="preserve"> CW&amp;C</w:t>
      </w:r>
      <w:r w:rsidR="00B27448" w:rsidRPr="009B39DB">
        <w:rPr>
          <w:rFonts w:ascii="Arial" w:hAnsi="Arial" w:cs="Arial"/>
          <w:szCs w:val="24"/>
        </w:rPr>
        <w:t>.</w:t>
      </w:r>
    </w:p>
    <w:p w14:paraId="47B9C267" w14:textId="7139CCF2" w:rsidR="005D7972" w:rsidRDefault="005D7972" w:rsidP="4E2B1ED6">
      <w:pPr>
        <w:tabs>
          <w:tab w:val="left" w:pos="4828"/>
        </w:tabs>
        <w:ind w:left="-284"/>
        <w:rPr>
          <w:rFonts w:ascii="Arial" w:hAnsi="Arial" w:cs="Arial"/>
          <w:szCs w:val="24"/>
        </w:rPr>
      </w:pPr>
      <w:r>
        <w:rPr>
          <w:rFonts w:ascii="Arial" w:hAnsi="Arial" w:cs="Arial"/>
          <w:szCs w:val="24"/>
        </w:rPr>
        <w:t>Gill Tyler</w:t>
      </w:r>
      <w:r w:rsidR="000A7DAF">
        <w:rPr>
          <w:rFonts w:ascii="Arial" w:hAnsi="Arial" w:cs="Arial"/>
          <w:szCs w:val="24"/>
        </w:rPr>
        <w:t xml:space="preserve"> (GT)</w:t>
      </w:r>
      <w:r>
        <w:rPr>
          <w:rFonts w:ascii="Arial" w:hAnsi="Arial" w:cs="Arial"/>
          <w:szCs w:val="24"/>
        </w:rPr>
        <w:t xml:space="preserve"> </w:t>
      </w:r>
      <w:r w:rsidR="006F455E">
        <w:rPr>
          <w:rFonts w:ascii="Arial" w:hAnsi="Arial" w:cs="Arial"/>
          <w:szCs w:val="24"/>
        </w:rPr>
        <w:t>–</w:t>
      </w:r>
      <w:r w:rsidR="0000466B">
        <w:rPr>
          <w:rFonts w:ascii="Arial" w:hAnsi="Arial" w:cs="Arial"/>
          <w:szCs w:val="24"/>
        </w:rPr>
        <w:t xml:space="preserve"> </w:t>
      </w:r>
      <w:r w:rsidR="006F455E">
        <w:rPr>
          <w:rFonts w:ascii="Arial" w:hAnsi="Arial" w:cs="Arial"/>
          <w:szCs w:val="24"/>
        </w:rPr>
        <w:t>Designated Clinical Officer, SEND</w:t>
      </w:r>
      <w:r w:rsidR="00B711D5">
        <w:rPr>
          <w:rFonts w:ascii="Arial" w:hAnsi="Arial" w:cs="Arial"/>
          <w:szCs w:val="24"/>
        </w:rPr>
        <w:t>, NHS.</w:t>
      </w:r>
    </w:p>
    <w:p w14:paraId="648362C1" w14:textId="768FFBC8" w:rsidR="0000466B" w:rsidRPr="009B39DB" w:rsidRDefault="0000466B" w:rsidP="4E2B1ED6">
      <w:pPr>
        <w:tabs>
          <w:tab w:val="left" w:pos="4828"/>
        </w:tabs>
        <w:ind w:left="-284"/>
        <w:rPr>
          <w:rFonts w:ascii="Arial" w:hAnsi="Arial" w:cs="Arial"/>
          <w:szCs w:val="24"/>
        </w:rPr>
      </w:pPr>
      <w:r>
        <w:rPr>
          <w:rFonts w:ascii="Arial" w:hAnsi="Arial" w:cs="Arial"/>
          <w:szCs w:val="24"/>
        </w:rPr>
        <w:t>Clare Crerand</w:t>
      </w:r>
      <w:r w:rsidR="000A7DAF">
        <w:rPr>
          <w:rFonts w:ascii="Arial" w:hAnsi="Arial" w:cs="Arial"/>
          <w:szCs w:val="24"/>
        </w:rPr>
        <w:t xml:space="preserve"> (CC)</w:t>
      </w:r>
      <w:r>
        <w:rPr>
          <w:rFonts w:ascii="Arial" w:hAnsi="Arial" w:cs="Arial"/>
          <w:szCs w:val="24"/>
        </w:rPr>
        <w:t xml:space="preserve"> - </w:t>
      </w:r>
      <w:r w:rsidR="00E45214" w:rsidRPr="00E45214">
        <w:rPr>
          <w:rFonts w:ascii="Arial" w:hAnsi="Arial" w:cs="Arial"/>
          <w:szCs w:val="24"/>
        </w:rPr>
        <w:t>Cheshire West Voluntary Action</w:t>
      </w:r>
    </w:p>
    <w:p w14:paraId="31A888CE" w14:textId="049659C1" w:rsidR="00F2574C" w:rsidRPr="009B39DB" w:rsidRDefault="00F2574C" w:rsidP="00F2574C">
      <w:pPr>
        <w:tabs>
          <w:tab w:val="left" w:pos="4828"/>
        </w:tabs>
        <w:ind w:left="-284"/>
        <w:rPr>
          <w:rFonts w:ascii="Arial" w:hAnsi="Arial" w:cs="Arial"/>
          <w:szCs w:val="24"/>
        </w:rPr>
      </w:pPr>
      <w:r w:rsidRPr="009B39DB">
        <w:rPr>
          <w:rFonts w:ascii="Arial" w:hAnsi="Arial" w:cs="Arial"/>
          <w:szCs w:val="24"/>
        </w:rPr>
        <w:t xml:space="preserve">Isabel Noonan </w:t>
      </w:r>
      <w:r w:rsidR="00F040D3" w:rsidRPr="009B39DB">
        <w:rPr>
          <w:rFonts w:ascii="Arial" w:hAnsi="Arial" w:cs="Arial"/>
          <w:szCs w:val="24"/>
        </w:rPr>
        <w:t xml:space="preserve">(IN) </w:t>
      </w:r>
      <w:r w:rsidRPr="009B39DB">
        <w:rPr>
          <w:rFonts w:ascii="Arial" w:hAnsi="Arial" w:cs="Arial"/>
          <w:szCs w:val="24"/>
        </w:rPr>
        <w:t>– Business and Governance Manager, CW&amp;C</w:t>
      </w:r>
      <w:r w:rsidR="00420A71" w:rsidRPr="009B39DB">
        <w:rPr>
          <w:rFonts w:ascii="Arial" w:hAnsi="Arial" w:cs="Arial"/>
          <w:szCs w:val="24"/>
        </w:rPr>
        <w:t>.</w:t>
      </w:r>
    </w:p>
    <w:p w14:paraId="0EF641F5" w14:textId="02006A99" w:rsidR="00D24339" w:rsidRPr="009B39DB" w:rsidRDefault="003D5318" w:rsidP="005D101E">
      <w:pPr>
        <w:tabs>
          <w:tab w:val="left" w:pos="4828"/>
        </w:tabs>
        <w:ind w:left="-284"/>
        <w:rPr>
          <w:rFonts w:ascii="Arial" w:hAnsi="Arial" w:cs="Arial"/>
          <w:szCs w:val="24"/>
          <w:lang w:eastAsia="en-GB"/>
        </w:rPr>
      </w:pPr>
      <w:r>
        <w:rPr>
          <w:rFonts w:ascii="Arial" w:hAnsi="Arial" w:cs="Arial"/>
          <w:szCs w:val="24"/>
        </w:rPr>
        <w:t>Kirsty Davies (KD</w:t>
      </w:r>
      <w:r w:rsidR="00F040D3" w:rsidRPr="009B39DB">
        <w:rPr>
          <w:rFonts w:ascii="Arial" w:hAnsi="Arial" w:cs="Arial"/>
          <w:szCs w:val="24"/>
        </w:rPr>
        <w:t xml:space="preserve">) </w:t>
      </w:r>
      <w:r w:rsidR="00D24339" w:rsidRPr="009B39DB">
        <w:rPr>
          <w:rFonts w:ascii="Arial" w:hAnsi="Arial" w:cs="Arial"/>
          <w:szCs w:val="24"/>
        </w:rPr>
        <w:t>– Performance Support Officer, CW&amp;C</w:t>
      </w:r>
      <w:r w:rsidR="00420A71" w:rsidRPr="009B39DB">
        <w:rPr>
          <w:rFonts w:ascii="Arial" w:hAnsi="Arial" w:cs="Arial"/>
          <w:szCs w:val="24"/>
        </w:rPr>
        <w:t xml:space="preserve"> </w:t>
      </w:r>
      <w:r w:rsidR="00D24339" w:rsidRPr="009B39DB">
        <w:rPr>
          <w:rFonts w:ascii="Arial" w:hAnsi="Arial" w:cs="Arial"/>
          <w:szCs w:val="24"/>
        </w:rPr>
        <w:t>(Minutes)</w:t>
      </w:r>
      <w:r w:rsidR="00925AEE" w:rsidRPr="009B39DB">
        <w:rPr>
          <w:rFonts w:ascii="Arial" w:hAnsi="Arial" w:cs="Arial"/>
          <w:szCs w:val="24"/>
        </w:rPr>
        <w:t>.</w:t>
      </w:r>
    </w:p>
    <w:p w14:paraId="76C9C1F5" w14:textId="77777777" w:rsidR="002766F1" w:rsidRPr="00196D3D" w:rsidRDefault="002766F1" w:rsidP="002766F1">
      <w:pPr>
        <w:tabs>
          <w:tab w:val="left" w:pos="4828"/>
        </w:tabs>
        <w:ind w:left="-284"/>
        <w:rPr>
          <w:rFonts w:ascii="Arial" w:hAnsi="Arial" w:cs="Arial"/>
          <w:szCs w:val="24"/>
        </w:rPr>
      </w:pPr>
    </w:p>
    <w:tbl>
      <w:tblPr>
        <w:tblpPr w:leftFromText="180" w:rightFromText="180" w:vertAnchor="text" w:horzAnchor="margin" w:tblpXSpec="center" w:tblpY="48"/>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907"/>
        <w:gridCol w:w="1982"/>
      </w:tblGrid>
      <w:tr w:rsidR="00F2574C" w:rsidRPr="00DC3695" w14:paraId="336D6752" w14:textId="77777777" w:rsidTr="1B515CF4">
        <w:trPr>
          <w:trHeight w:val="30"/>
        </w:trPr>
        <w:tc>
          <w:tcPr>
            <w:tcW w:w="735" w:type="dxa"/>
          </w:tcPr>
          <w:p w14:paraId="21801B58" w14:textId="77777777" w:rsidR="00F2574C" w:rsidRPr="00DC3695" w:rsidRDefault="00F2574C" w:rsidP="00F2574C">
            <w:pPr>
              <w:rPr>
                <w:rFonts w:ascii="Arial" w:hAnsi="Arial" w:cs="Arial"/>
                <w:b/>
                <w:bCs/>
                <w:szCs w:val="24"/>
              </w:rPr>
            </w:pPr>
            <w:r w:rsidRPr="00DC3695">
              <w:rPr>
                <w:rFonts w:ascii="Arial" w:hAnsi="Arial" w:cs="Arial"/>
                <w:b/>
                <w:bCs/>
                <w:szCs w:val="24"/>
              </w:rPr>
              <w:t>Item No</w:t>
            </w:r>
          </w:p>
        </w:tc>
        <w:tc>
          <w:tcPr>
            <w:tcW w:w="7907" w:type="dxa"/>
          </w:tcPr>
          <w:p w14:paraId="4AA5B48B" w14:textId="77777777" w:rsidR="00F2574C" w:rsidRPr="00DC3695" w:rsidRDefault="00F2574C" w:rsidP="00F2574C">
            <w:pPr>
              <w:rPr>
                <w:rFonts w:ascii="Arial" w:hAnsi="Arial" w:cs="Arial"/>
                <w:b/>
                <w:bCs/>
                <w:szCs w:val="24"/>
              </w:rPr>
            </w:pPr>
            <w:r w:rsidRPr="00DC3695">
              <w:rPr>
                <w:rFonts w:ascii="Arial" w:hAnsi="Arial" w:cs="Arial"/>
                <w:b/>
                <w:bCs/>
                <w:szCs w:val="24"/>
              </w:rPr>
              <w:t>Minute/Action</w:t>
            </w:r>
          </w:p>
        </w:tc>
        <w:tc>
          <w:tcPr>
            <w:tcW w:w="1982" w:type="dxa"/>
          </w:tcPr>
          <w:p w14:paraId="520C0D77" w14:textId="77777777" w:rsidR="00F2574C" w:rsidRPr="00DC3695" w:rsidRDefault="00F2574C" w:rsidP="00F2574C">
            <w:pPr>
              <w:rPr>
                <w:rFonts w:ascii="Arial" w:hAnsi="Arial" w:cs="Arial"/>
                <w:b/>
                <w:szCs w:val="24"/>
              </w:rPr>
            </w:pPr>
            <w:r w:rsidRPr="00DC3695">
              <w:rPr>
                <w:rFonts w:ascii="Arial" w:hAnsi="Arial" w:cs="Arial"/>
                <w:b/>
                <w:szCs w:val="24"/>
              </w:rPr>
              <w:t>Who</w:t>
            </w:r>
          </w:p>
        </w:tc>
      </w:tr>
      <w:tr w:rsidR="00F2574C" w:rsidRPr="00DC3695" w14:paraId="309B5076" w14:textId="77777777" w:rsidTr="1B515CF4">
        <w:trPr>
          <w:trHeight w:val="77"/>
        </w:trPr>
        <w:tc>
          <w:tcPr>
            <w:tcW w:w="735" w:type="dxa"/>
          </w:tcPr>
          <w:p w14:paraId="07218D82" w14:textId="77777777" w:rsidR="00F2574C" w:rsidRPr="00DC3695" w:rsidRDefault="00F2574C" w:rsidP="00F2574C">
            <w:pPr>
              <w:rPr>
                <w:rFonts w:ascii="Arial" w:hAnsi="Arial" w:cs="Arial"/>
                <w:b/>
                <w:bCs/>
                <w:szCs w:val="24"/>
              </w:rPr>
            </w:pPr>
            <w:r w:rsidRPr="00DC3695">
              <w:rPr>
                <w:rFonts w:ascii="Arial" w:hAnsi="Arial" w:cs="Arial"/>
                <w:b/>
                <w:bCs/>
                <w:szCs w:val="24"/>
              </w:rPr>
              <w:t>1.</w:t>
            </w:r>
          </w:p>
        </w:tc>
        <w:tc>
          <w:tcPr>
            <w:tcW w:w="7907" w:type="dxa"/>
            <w:tcBorders>
              <w:bottom w:val="single" w:sz="4" w:space="0" w:color="auto"/>
            </w:tcBorders>
          </w:tcPr>
          <w:p w14:paraId="2D3E6A1A" w14:textId="77777777" w:rsidR="00F2574C" w:rsidRPr="00DC3695" w:rsidRDefault="00F2574C" w:rsidP="00F2574C">
            <w:pPr>
              <w:tabs>
                <w:tab w:val="left" w:pos="4828"/>
              </w:tabs>
              <w:rPr>
                <w:rFonts w:ascii="Arial" w:hAnsi="Arial" w:cs="Arial"/>
                <w:b/>
                <w:bCs/>
                <w:szCs w:val="24"/>
              </w:rPr>
            </w:pPr>
            <w:r w:rsidRPr="00DC3695">
              <w:rPr>
                <w:rFonts w:ascii="Arial" w:hAnsi="Arial" w:cs="Arial"/>
                <w:b/>
                <w:bCs/>
                <w:szCs w:val="24"/>
              </w:rPr>
              <w:t>Welcome, Introductions and apologies.</w:t>
            </w:r>
          </w:p>
          <w:p w14:paraId="4E7931EC" w14:textId="77B5BB11" w:rsidR="00F2574C" w:rsidRPr="009B39DB" w:rsidRDefault="03E82E6C" w:rsidP="00F2574C">
            <w:pPr>
              <w:tabs>
                <w:tab w:val="left" w:pos="4828"/>
              </w:tabs>
              <w:rPr>
                <w:rFonts w:ascii="Arial" w:hAnsi="Arial" w:cs="Arial"/>
                <w:szCs w:val="24"/>
              </w:rPr>
            </w:pPr>
            <w:r w:rsidRPr="009B39DB">
              <w:rPr>
                <w:rFonts w:ascii="Arial" w:hAnsi="Arial" w:cs="Arial"/>
                <w:szCs w:val="24"/>
              </w:rPr>
              <w:t>Adam Langan</w:t>
            </w:r>
            <w:r w:rsidR="00F2574C" w:rsidRPr="009B39DB">
              <w:rPr>
                <w:rFonts w:ascii="Arial" w:hAnsi="Arial" w:cs="Arial"/>
                <w:szCs w:val="24"/>
              </w:rPr>
              <w:t xml:space="preserve"> welcomed </w:t>
            </w:r>
            <w:r w:rsidR="00F266FC" w:rsidRPr="009B39DB">
              <w:rPr>
                <w:rFonts w:ascii="Arial" w:hAnsi="Arial" w:cs="Arial"/>
                <w:szCs w:val="24"/>
              </w:rPr>
              <w:t>everyone</w:t>
            </w:r>
            <w:r w:rsidR="00F2574C" w:rsidRPr="009B39DB">
              <w:rPr>
                <w:rFonts w:ascii="Arial" w:hAnsi="Arial" w:cs="Arial"/>
                <w:szCs w:val="24"/>
              </w:rPr>
              <w:t xml:space="preserve"> to the </w:t>
            </w:r>
            <w:r w:rsidR="00B24394" w:rsidRPr="009B39DB">
              <w:rPr>
                <w:rFonts w:ascii="Arial" w:hAnsi="Arial" w:cs="Arial"/>
                <w:szCs w:val="24"/>
              </w:rPr>
              <w:t>meeting.</w:t>
            </w:r>
          </w:p>
          <w:p w14:paraId="1A7D19B5" w14:textId="383E780D" w:rsidR="00F2574C" w:rsidRPr="00DC3695" w:rsidRDefault="00F2574C" w:rsidP="00D11C44">
            <w:pPr>
              <w:tabs>
                <w:tab w:val="left" w:pos="4828"/>
              </w:tabs>
              <w:rPr>
                <w:rFonts w:ascii="Arial" w:hAnsi="Arial" w:cs="Arial"/>
                <w:sz w:val="23"/>
                <w:szCs w:val="23"/>
                <w:lang w:eastAsia="en-GB"/>
              </w:rPr>
            </w:pPr>
            <w:r w:rsidRPr="00375341">
              <w:rPr>
                <w:rFonts w:ascii="Arial" w:hAnsi="Arial" w:cs="Arial"/>
                <w:b/>
                <w:bCs/>
                <w:szCs w:val="24"/>
              </w:rPr>
              <w:t>Apologies were noted from:</w:t>
            </w:r>
            <w:r w:rsidR="00375341">
              <w:rPr>
                <w:rFonts w:ascii="Arial" w:hAnsi="Arial" w:cs="Arial"/>
                <w:szCs w:val="24"/>
              </w:rPr>
              <w:t xml:space="preserve"> </w:t>
            </w:r>
            <w:r w:rsidR="00F448C7">
              <w:rPr>
                <w:rFonts w:ascii="Arial" w:hAnsi="Arial" w:cs="Arial"/>
                <w:szCs w:val="24"/>
              </w:rPr>
              <w:t xml:space="preserve">Amanda Perraton, </w:t>
            </w:r>
            <w:r w:rsidR="00D11C44">
              <w:rPr>
                <w:rFonts w:ascii="Arial" w:hAnsi="Arial" w:cs="Arial"/>
                <w:szCs w:val="24"/>
              </w:rPr>
              <w:t xml:space="preserve">Anna Johnson, </w:t>
            </w:r>
            <w:r w:rsidR="00C46AC0" w:rsidRPr="009B39DB">
              <w:rPr>
                <w:rFonts w:ascii="Arial" w:hAnsi="Arial" w:cs="Arial"/>
                <w:szCs w:val="24"/>
              </w:rPr>
              <w:t>Matt</w:t>
            </w:r>
            <w:r w:rsidR="00D11C44">
              <w:rPr>
                <w:rFonts w:ascii="Arial" w:hAnsi="Arial" w:cs="Arial"/>
                <w:szCs w:val="24"/>
              </w:rPr>
              <w:t>hew</w:t>
            </w:r>
            <w:r w:rsidR="00C46AC0" w:rsidRPr="009B39DB">
              <w:rPr>
                <w:rFonts w:ascii="Arial" w:hAnsi="Arial" w:cs="Arial"/>
                <w:szCs w:val="24"/>
              </w:rPr>
              <w:t xml:space="preserve"> Emmerson</w:t>
            </w:r>
            <w:r w:rsidRPr="009B39DB">
              <w:rPr>
                <w:rFonts w:ascii="Arial" w:hAnsi="Arial" w:cs="Arial"/>
                <w:szCs w:val="24"/>
              </w:rPr>
              <w:t>,</w:t>
            </w:r>
            <w:r w:rsidR="00D11C44">
              <w:rPr>
                <w:rFonts w:ascii="Arial" w:hAnsi="Arial" w:cs="Arial"/>
                <w:szCs w:val="24"/>
              </w:rPr>
              <w:t xml:space="preserve"> </w:t>
            </w:r>
            <w:r w:rsidR="00061BC2">
              <w:rPr>
                <w:rFonts w:ascii="Arial" w:hAnsi="Arial" w:cs="Arial"/>
                <w:szCs w:val="24"/>
              </w:rPr>
              <w:t>Delyth Hughes</w:t>
            </w:r>
            <w:r w:rsidR="00E374E8">
              <w:rPr>
                <w:rFonts w:ascii="Arial" w:hAnsi="Arial" w:cs="Arial"/>
                <w:szCs w:val="24"/>
              </w:rPr>
              <w:t>, Laura Marsh.</w:t>
            </w:r>
          </w:p>
        </w:tc>
        <w:tc>
          <w:tcPr>
            <w:tcW w:w="1982" w:type="dxa"/>
          </w:tcPr>
          <w:p w14:paraId="4C4FE89B" w14:textId="77777777" w:rsidR="00F2574C" w:rsidRPr="00DC3695" w:rsidRDefault="00F2574C" w:rsidP="00F2574C">
            <w:pPr>
              <w:rPr>
                <w:rFonts w:ascii="Arial" w:hAnsi="Arial" w:cs="Arial"/>
                <w:b/>
                <w:szCs w:val="24"/>
              </w:rPr>
            </w:pPr>
          </w:p>
        </w:tc>
      </w:tr>
      <w:tr w:rsidR="00F2574C" w:rsidRPr="00DC3695" w14:paraId="4F5B9A34" w14:textId="77777777" w:rsidTr="1B515CF4">
        <w:trPr>
          <w:trHeight w:val="61"/>
        </w:trPr>
        <w:tc>
          <w:tcPr>
            <w:tcW w:w="735" w:type="dxa"/>
          </w:tcPr>
          <w:p w14:paraId="516A83A7" w14:textId="77777777" w:rsidR="00F2574C" w:rsidRPr="00DC3695" w:rsidRDefault="00F2574C" w:rsidP="00F2574C">
            <w:pPr>
              <w:rPr>
                <w:rFonts w:ascii="Arial" w:hAnsi="Arial" w:cs="Arial"/>
                <w:b/>
                <w:bCs/>
                <w:szCs w:val="24"/>
              </w:rPr>
            </w:pPr>
            <w:r w:rsidRPr="00DC3695">
              <w:rPr>
                <w:rFonts w:ascii="Arial" w:hAnsi="Arial" w:cs="Arial"/>
                <w:b/>
                <w:bCs/>
                <w:szCs w:val="24"/>
              </w:rPr>
              <w:t>2.</w:t>
            </w:r>
          </w:p>
        </w:tc>
        <w:tc>
          <w:tcPr>
            <w:tcW w:w="7907" w:type="dxa"/>
            <w:tcBorders>
              <w:bottom w:val="single" w:sz="4" w:space="0" w:color="auto"/>
            </w:tcBorders>
          </w:tcPr>
          <w:p w14:paraId="7E496DC3" w14:textId="56BBC57C" w:rsidR="00F2574C" w:rsidRDefault="00F2574C" w:rsidP="00F2574C">
            <w:pPr>
              <w:rPr>
                <w:rFonts w:ascii="Arial" w:hAnsi="Arial" w:cs="Arial"/>
                <w:b/>
                <w:bCs/>
                <w:szCs w:val="24"/>
              </w:rPr>
            </w:pPr>
            <w:r w:rsidRPr="00DC3695">
              <w:rPr>
                <w:rFonts w:ascii="Arial" w:hAnsi="Arial" w:cs="Arial"/>
                <w:b/>
                <w:bCs/>
                <w:szCs w:val="24"/>
              </w:rPr>
              <w:t>Note</w:t>
            </w:r>
            <w:r w:rsidR="009A464A">
              <w:rPr>
                <w:rFonts w:ascii="Arial" w:hAnsi="Arial" w:cs="Arial"/>
                <w:b/>
                <w:bCs/>
                <w:szCs w:val="24"/>
              </w:rPr>
              <w:t>s</w:t>
            </w:r>
            <w:r w:rsidRPr="00DC3695">
              <w:rPr>
                <w:rFonts w:ascii="Arial" w:hAnsi="Arial" w:cs="Arial"/>
                <w:b/>
                <w:bCs/>
                <w:szCs w:val="24"/>
              </w:rPr>
              <w:t xml:space="preserve"> of meeting held on </w:t>
            </w:r>
            <w:r w:rsidR="00F200BD">
              <w:rPr>
                <w:rFonts w:ascii="Arial" w:hAnsi="Arial" w:cs="Arial"/>
                <w:b/>
                <w:bCs/>
                <w:szCs w:val="24"/>
              </w:rPr>
              <w:t>27</w:t>
            </w:r>
            <w:r w:rsidR="00F200BD" w:rsidRPr="00F200BD">
              <w:rPr>
                <w:rFonts w:ascii="Arial" w:hAnsi="Arial" w:cs="Arial"/>
                <w:b/>
                <w:bCs/>
                <w:szCs w:val="24"/>
                <w:vertAlign w:val="superscript"/>
              </w:rPr>
              <w:t>th</w:t>
            </w:r>
            <w:r w:rsidR="00F200BD">
              <w:rPr>
                <w:rFonts w:ascii="Arial" w:hAnsi="Arial" w:cs="Arial"/>
                <w:b/>
                <w:bCs/>
                <w:szCs w:val="24"/>
              </w:rPr>
              <w:t xml:space="preserve"> January 2025</w:t>
            </w:r>
            <w:r w:rsidRPr="00DC3695">
              <w:rPr>
                <w:rFonts w:ascii="Arial" w:hAnsi="Arial" w:cs="Arial"/>
                <w:b/>
                <w:bCs/>
                <w:szCs w:val="24"/>
              </w:rPr>
              <w:t xml:space="preserve"> and Matters Arising</w:t>
            </w:r>
            <w:r w:rsidR="00F200BD">
              <w:rPr>
                <w:rFonts w:ascii="Arial" w:hAnsi="Arial" w:cs="Arial"/>
                <w:b/>
                <w:bCs/>
                <w:szCs w:val="24"/>
              </w:rPr>
              <w:t>/</w:t>
            </w:r>
            <w:r w:rsidRPr="00DC3695">
              <w:rPr>
                <w:rFonts w:ascii="Arial" w:hAnsi="Arial" w:cs="Arial"/>
                <w:b/>
                <w:bCs/>
                <w:szCs w:val="24"/>
              </w:rPr>
              <w:t>Review of Actions</w:t>
            </w:r>
            <w:r w:rsidR="005766CA">
              <w:rPr>
                <w:rFonts w:ascii="Arial" w:hAnsi="Arial" w:cs="Arial"/>
                <w:b/>
                <w:bCs/>
                <w:szCs w:val="24"/>
              </w:rPr>
              <w:t>.</w:t>
            </w:r>
          </w:p>
          <w:p w14:paraId="6EFA9628" w14:textId="7D154BBF" w:rsidR="00F2574C" w:rsidRPr="00323C08" w:rsidRDefault="00F613C7" w:rsidP="00323C08">
            <w:pPr>
              <w:rPr>
                <w:rFonts w:ascii="Arial" w:hAnsi="Arial" w:cs="Arial"/>
              </w:rPr>
            </w:pPr>
            <w:r w:rsidRPr="00625047">
              <w:rPr>
                <w:rFonts w:ascii="Arial" w:hAnsi="Arial" w:cs="Arial"/>
                <w:b/>
                <w:bCs/>
              </w:rPr>
              <w:t>AL</w:t>
            </w:r>
            <w:r>
              <w:rPr>
                <w:rFonts w:ascii="Arial" w:hAnsi="Arial" w:cs="Arial"/>
              </w:rPr>
              <w:t xml:space="preserve"> – Went through previous actions, all up to date. </w:t>
            </w:r>
          </w:p>
        </w:tc>
        <w:tc>
          <w:tcPr>
            <w:tcW w:w="1982" w:type="dxa"/>
          </w:tcPr>
          <w:p w14:paraId="1E5F66C8" w14:textId="77777777" w:rsidR="00F2574C" w:rsidRDefault="00F2574C" w:rsidP="00F2574C">
            <w:pPr>
              <w:rPr>
                <w:rFonts w:ascii="Arial" w:hAnsi="Arial" w:cs="Arial"/>
                <w:b/>
                <w:szCs w:val="24"/>
              </w:rPr>
            </w:pPr>
          </w:p>
          <w:p w14:paraId="4CF6D003" w14:textId="77777777" w:rsidR="00F2574C" w:rsidRDefault="00F2574C" w:rsidP="00F2574C">
            <w:pPr>
              <w:rPr>
                <w:rFonts w:ascii="Arial" w:hAnsi="Arial" w:cs="Arial"/>
                <w:b/>
                <w:szCs w:val="24"/>
              </w:rPr>
            </w:pPr>
          </w:p>
          <w:p w14:paraId="3CA693A5" w14:textId="77777777" w:rsidR="00F2574C" w:rsidRDefault="00F2574C" w:rsidP="00F2574C">
            <w:pPr>
              <w:rPr>
                <w:rFonts w:ascii="Arial" w:hAnsi="Arial" w:cs="Arial"/>
                <w:b/>
                <w:szCs w:val="24"/>
              </w:rPr>
            </w:pPr>
          </w:p>
          <w:p w14:paraId="5D7AE978" w14:textId="77777777" w:rsidR="00F2574C" w:rsidRPr="00DC3695" w:rsidRDefault="00F2574C" w:rsidP="00F2574C">
            <w:pPr>
              <w:rPr>
                <w:rFonts w:ascii="Arial" w:hAnsi="Arial" w:cs="Arial"/>
                <w:b/>
                <w:szCs w:val="24"/>
              </w:rPr>
            </w:pPr>
          </w:p>
        </w:tc>
      </w:tr>
      <w:tr w:rsidR="00D90A03" w:rsidRPr="00DC3695" w14:paraId="7B4EF3EA" w14:textId="77777777" w:rsidTr="1B515CF4">
        <w:trPr>
          <w:trHeight w:val="61"/>
        </w:trPr>
        <w:tc>
          <w:tcPr>
            <w:tcW w:w="735" w:type="dxa"/>
          </w:tcPr>
          <w:p w14:paraId="73148A2A" w14:textId="2A13E6C1" w:rsidR="00D90A03" w:rsidRPr="00DC3695" w:rsidRDefault="00D90A03" w:rsidP="00F2574C">
            <w:pPr>
              <w:rPr>
                <w:rFonts w:ascii="Arial" w:hAnsi="Arial" w:cs="Arial"/>
                <w:b/>
                <w:bCs/>
                <w:szCs w:val="24"/>
              </w:rPr>
            </w:pPr>
            <w:r>
              <w:rPr>
                <w:rFonts w:ascii="Arial" w:hAnsi="Arial" w:cs="Arial"/>
                <w:b/>
                <w:bCs/>
                <w:szCs w:val="24"/>
              </w:rPr>
              <w:t>3.</w:t>
            </w:r>
          </w:p>
        </w:tc>
        <w:tc>
          <w:tcPr>
            <w:tcW w:w="7907" w:type="dxa"/>
            <w:tcBorders>
              <w:bottom w:val="single" w:sz="4" w:space="0" w:color="auto"/>
            </w:tcBorders>
          </w:tcPr>
          <w:p w14:paraId="3E70747C" w14:textId="77777777" w:rsidR="00D90A03" w:rsidRDefault="00D90A03" w:rsidP="00F2574C">
            <w:pPr>
              <w:rPr>
                <w:rFonts w:ascii="Arial" w:hAnsi="Arial" w:cs="Arial"/>
                <w:b/>
                <w:bCs/>
                <w:szCs w:val="24"/>
              </w:rPr>
            </w:pPr>
            <w:r>
              <w:rPr>
                <w:rFonts w:ascii="Arial" w:hAnsi="Arial" w:cs="Arial"/>
                <w:b/>
                <w:bCs/>
                <w:szCs w:val="24"/>
              </w:rPr>
              <w:t xml:space="preserve">Our Way of Working </w:t>
            </w:r>
          </w:p>
          <w:p w14:paraId="76055ED9" w14:textId="13C91434" w:rsidR="00D90A03" w:rsidRPr="00D90A03" w:rsidRDefault="00D90A03" w:rsidP="00F2574C">
            <w:pPr>
              <w:rPr>
                <w:rFonts w:ascii="Arial" w:hAnsi="Arial" w:cs="Arial"/>
                <w:szCs w:val="24"/>
              </w:rPr>
            </w:pPr>
            <w:r>
              <w:rPr>
                <w:rFonts w:ascii="Arial" w:hAnsi="Arial" w:cs="Arial"/>
                <w:szCs w:val="24"/>
              </w:rPr>
              <w:t>To be updated at next meeting</w:t>
            </w:r>
            <w:r w:rsidR="00560B75">
              <w:rPr>
                <w:rFonts w:ascii="Arial" w:hAnsi="Arial" w:cs="Arial"/>
                <w:szCs w:val="24"/>
              </w:rPr>
              <w:t xml:space="preserve"> – </w:t>
            </w:r>
            <w:r w:rsidR="00560B75" w:rsidRPr="005A6CA6">
              <w:rPr>
                <w:rFonts w:ascii="Arial" w:hAnsi="Arial" w:cs="Arial"/>
                <w:b/>
                <w:bCs/>
                <w:szCs w:val="24"/>
              </w:rPr>
              <w:t>7</w:t>
            </w:r>
            <w:r w:rsidR="00560B75" w:rsidRPr="005A6CA6">
              <w:rPr>
                <w:rFonts w:ascii="Arial" w:hAnsi="Arial" w:cs="Arial"/>
                <w:b/>
                <w:bCs/>
                <w:szCs w:val="24"/>
                <w:vertAlign w:val="superscript"/>
              </w:rPr>
              <w:t>th</w:t>
            </w:r>
            <w:r w:rsidR="00560B75" w:rsidRPr="005A6CA6">
              <w:rPr>
                <w:rFonts w:ascii="Arial" w:hAnsi="Arial" w:cs="Arial"/>
                <w:b/>
                <w:bCs/>
                <w:szCs w:val="24"/>
              </w:rPr>
              <w:t xml:space="preserve"> July 2025.</w:t>
            </w:r>
          </w:p>
        </w:tc>
        <w:tc>
          <w:tcPr>
            <w:tcW w:w="1982" w:type="dxa"/>
          </w:tcPr>
          <w:p w14:paraId="471492C2" w14:textId="77777777" w:rsidR="00D90A03" w:rsidRDefault="00D90A03" w:rsidP="00F2574C">
            <w:pPr>
              <w:rPr>
                <w:rFonts w:ascii="Arial" w:hAnsi="Arial" w:cs="Arial"/>
                <w:b/>
                <w:szCs w:val="24"/>
              </w:rPr>
            </w:pPr>
          </w:p>
        </w:tc>
      </w:tr>
      <w:tr w:rsidR="00D90A03" w:rsidRPr="00DC3695" w14:paraId="25C44967" w14:textId="77777777" w:rsidTr="1B515CF4">
        <w:trPr>
          <w:trHeight w:val="61"/>
        </w:trPr>
        <w:tc>
          <w:tcPr>
            <w:tcW w:w="735" w:type="dxa"/>
          </w:tcPr>
          <w:p w14:paraId="23F7E5CD" w14:textId="7BC28618" w:rsidR="00D90A03" w:rsidRPr="00DC3695" w:rsidRDefault="00D90A03" w:rsidP="00F2574C">
            <w:pPr>
              <w:rPr>
                <w:rFonts w:ascii="Arial" w:hAnsi="Arial" w:cs="Arial"/>
                <w:b/>
                <w:bCs/>
                <w:szCs w:val="24"/>
              </w:rPr>
            </w:pPr>
            <w:r>
              <w:rPr>
                <w:rFonts w:ascii="Arial" w:hAnsi="Arial" w:cs="Arial"/>
                <w:b/>
                <w:bCs/>
                <w:szCs w:val="24"/>
              </w:rPr>
              <w:t>4.</w:t>
            </w:r>
          </w:p>
        </w:tc>
        <w:tc>
          <w:tcPr>
            <w:tcW w:w="7907" w:type="dxa"/>
            <w:tcBorders>
              <w:bottom w:val="single" w:sz="4" w:space="0" w:color="auto"/>
            </w:tcBorders>
          </w:tcPr>
          <w:p w14:paraId="7A50EEAE" w14:textId="77777777" w:rsidR="00D90A03" w:rsidRDefault="00816EBB" w:rsidP="00F2574C">
            <w:pPr>
              <w:rPr>
                <w:rFonts w:ascii="Arial" w:hAnsi="Arial" w:cs="Arial"/>
                <w:b/>
                <w:bCs/>
                <w:szCs w:val="24"/>
              </w:rPr>
            </w:pPr>
            <w:r w:rsidRPr="00816EBB">
              <w:rPr>
                <w:rFonts w:ascii="Arial" w:hAnsi="Arial" w:cs="Arial"/>
                <w:b/>
                <w:bCs/>
                <w:szCs w:val="24"/>
              </w:rPr>
              <w:t>Consideration and approval of West Cheshire Children and Young People’s Plan 2025-26 </w:t>
            </w:r>
          </w:p>
          <w:p w14:paraId="66887B5E" w14:textId="2B2D4809" w:rsidR="00816EBB" w:rsidRPr="00517A87" w:rsidRDefault="00625047" w:rsidP="005D5289">
            <w:pPr>
              <w:pStyle w:val="BodyText"/>
              <w:framePr w:hSpace="0" w:wrap="auto" w:vAnchor="margin" w:hAnchor="text" w:xAlign="left" w:yAlign="inline"/>
            </w:pPr>
            <w:r>
              <w:rPr>
                <w:b/>
                <w:bCs/>
              </w:rPr>
              <w:t xml:space="preserve">ZW – </w:t>
            </w:r>
            <w:r w:rsidR="000246B5">
              <w:t xml:space="preserve">Explained that the previous plan concluded in March </w:t>
            </w:r>
            <w:r w:rsidR="00F07A7A">
              <w:t>2025,</w:t>
            </w:r>
            <w:r w:rsidR="000246B5">
              <w:t xml:space="preserve"> and it has been decided to draft a one-year interim plan following engagement with stakeholders including children, young people and their families.</w:t>
            </w:r>
            <w:r w:rsidR="00BF19A1">
              <w:t xml:space="preserve"> </w:t>
            </w:r>
            <w:r w:rsidR="00F5018C">
              <w:t xml:space="preserve">There are significant changes coming from the Department for Education including aligning the approach to targeted support and Children in Need through their Families First Partnership Programme. This together with the appointment of the new </w:t>
            </w:r>
            <w:r w:rsidR="00BF19A1">
              <w:t>D</w:t>
            </w:r>
            <w:r w:rsidR="00F5018C">
              <w:t xml:space="preserve">irector of Children’s Services for the Council has led to the decision to </w:t>
            </w:r>
            <w:r w:rsidR="00BF19A1">
              <w:t>have a one-year interim Plan</w:t>
            </w:r>
            <w:r w:rsidR="00ED0608">
              <w:t>.</w:t>
            </w:r>
            <w:r w:rsidR="00CF5666">
              <w:t xml:space="preserve"> </w:t>
            </w:r>
            <w:r w:rsidR="00517A87">
              <w:t>The Borough Plan commits to playing a part to support children and young people to get the best start in life and achieve their full potential.</w:t>
            </w:r>
          </w:p>
          <w:p w14:paraId="6515A557" w14:textId="0028B132" w:rsidR="00CC393F" w:rsidRDefault="00147524" w:rsidP="00F2574C">
            <w:pPr>
              <w:rPr>
                <w:rFonts w:ascii="Arial" w:hAnsi="Arial" w:cs="Arial"/>
                <w:szCs w:val="24"/>
              </w:rPr>
            </w:pPr>
            <w:r>
              <w:rPr>
                <w:rFonts w:ascii="Arial" w:hAnsi="Arial" w:cs="Arial"/>
                <w:szCs w:val="24"/>
              </w:rPr>
              <w:t xml:space="preserve"> </w:t>
            </w:r>
          </w:p>
          <w:p w14:paraId="713C939F" w14:textId="73B365FE" w:rsidR="002A37C0" w:rsidRDefault="001D124C" w:rsidP="00F2574C">
            <w:pPr>
              <w:rPr>
                <w:rFonts w:ascii="Arial" w:hAnsi="Arial" w:cs="Arial"/>
                <w:szCs w:val="24"/>
              </w:rPr>
            </w:pPr>
            <w:r>
              <w:rPr>
                <w:rFonts w:ascii="Arial" w:hAnsi="Arial" w:cs="Arial"/>
                <w:szCs w:val="24"/>
              </w:rPr>
              <w:t>Three Strategic Objectives have been included in the Plan.</w:t>
            </w:r>
            <w:r w:rsidR="00E93654">
              <w:rPr>
                <w:rFonts w:ascii="Arial" w:hAnsi="Arial" w:cs="Arial"/>
                <w:szCs w:val="24"/>
              </w:rPr>
              <w:t xml:space="preserve"> </w:t>
            </w:r>
            <w:r w:rsidR="0064404F">
              <w:rPr>
                <w:rFonts w:ascii="Arial" w:hAnsi="Arial" w:cs="Arial"/>
                <w:szCs w:val="24"/>
              </w:rPr>
              <w:t>Prevention</w:t>
            </w:r>
            <w:r w:rsidR="00624C9F">
              <w:rPr>
                <w:rFonts w:ascii="Arial" w:hAnsi="Arial" w:cs="Arial"/>
                <w:szCs w:val="24"/>
              </w:rPr>
              <w:t xml:space="preserve"> remains right at the front and centre. </w:t>
            </w:r>
            <w:r w:rsidR="000E2E16">
              <w:rPr>
                <w:rFonts w:ascii="Arial" w:hAnsi="Arial" w:cs="Arial"/>
                <w:szCs w:val="24"/>
              </w:rPr>
              <w:t>Concept of providing the right support at the right time to avoid statutory services</w:t>
            </w:r>
            <w:r w:rsidR="000145E7">
              <w:rPr>
                <w:rFonts w:ascii="Arial" w:hAnsi="Arial" w:cs="Arial"/>
                <w:szCs w:val="24"/>
              </w:rPr>
              <w:t xml:space="preserve">. </w:t>
            </w:r>
            <w:r>
              <w:rPr>
                <w:rFonts w:ascii="Arial" w:hAnsi="Arial" w:cs="Arial"/>
                <w:szCs w:val="24"/>
              </w:rPr>
              <w:t>Also</w:t>
            </w:r>
            <w:r w:rsidR="000145E7">
              <w:rPr>
                <w:rFonts w:ascii="Arial" w:hAnsi="Arial" w:cs="Arial"/>
                <w:szCs w:val="24"/>
              </w:rPr>
              <w:t xml:space="preserve"> to support </w:t>
            </w:r>
            <w:r w:rsidR="00C53E01">
              <w:rPr>
                <w:rFonts w:ascii="Arial" w:hAnsi="Arial" w:cs="Arial"/>
                <w:szCs w:val="24"/>
              </w:rPr>
              <w:t>children,</w:t>
            </w:r>
            <w:r w:rsidR="000145E7">
              <w:rPr>
                <w:rFonts w:ascii="Arial" w:hAnsi="Arial" w:cs="Arial"/>
                <w:szCs w:val="24"/>
              </w:rPr>
              <w:t xml:space="preserve"> young people </w:t>
            </w:r>
            <w:r w:rsidR="009B5697">
              <w:rPr>
                <w:rFonts w:ascii="Arial" w:hAnsi="Arial" w:cs="Arial"/>
                <w:szCs w:val="24"/>
              </w:rPr>
              <w:t xml:space="preserve">with </w:t>
            </w:r>
            <w:r w:rsidR="00C74E97">
              <w:rPr>
                <w:rFonts w:ascii="Arial" w:hAnsi="Arial" w:cs="Arial"/>
                <w:szCs w:val="24"/>
              </w:rPr>
              <w:t>SEND</w:t>
            </w:r>
            <w:r w:rsidR="009B5697">
              <w:rPr>
                <w:rFonts w:ascii="Arial" w:hAnsi="Arial" w:cs="Arial"/>
                <w:szCs w:val="24"/>
              </w:rPr>
              <w:t xml:space="preserve"> and their families to have inclusive opportunities</w:t>
            </w:r>
            <w:r w:rsidR="00F46F33">
              <w:rPr>
                <w:rFonts w:ascii="Arial" w:hAnsi="Arial" w:cs="Arial"/>
                <w:szCs w:val="24"/>
              </w:rPr>
              <w:t xml:space="preserve">, have their needs met at the right time and place ensuring they </w:t>
            </w:r>
            <w:r w:rsidR="00E53431">
              <w:rPr>
                <w:rFonts w:ascii="Arial" w:hAnsi="Arial" w:cs="Arial"/>
                <w:szCs w:val="24"/>
              </w:rPr>
              <w:t xml:space="preserve">are happy healthy and safe. </w:t>
            </w:r>
            <w:r>
              <w:rPr>
                <w:rFonts w:ascii="Arial" w:hAnsi="Arial" w:cs="Arial"/>
                <w:szCs w:val="24"/>
              </w:rPr>
              <w:t xml:space="preserve">Zara explained that SEND will still be part of the Trust but also has a new governance under a SEND Strategic Partnership Board chaired by an Independent Chair, Edwina </w:t>
            </w:r>
            <w:r>
              <w:rPr>
                <w:rFonts w:ascii="Arial" w:hAnsi="Arial" w:cs="Arial"/>
                <w:szCs w:val="24"/>
              </w:rPr>
              <w:lastRenderedPageBreak/>
              <w:t>Grant.</w:t>
            </w:r>
            <w:r w:rsidR="00B27E6D">
              <w:rPr>
                <w:rFonts w:ascii="Arial" w:hAnsi="Arial" w:cs="Arial"/>
                <w:szCs w:val="24"/>
              </w:rPr>
              <w:t xml:space="preserve"> Emotio</w:t>
            </w:r>
            <w:r w:rsidR="00654204">
              <w:rPr>
                <w:rFonts w:ascii="Arial" w:hAnsi="Arial" w:cs="Arial"/>
                <w:szCs w:val="24"/>
              </w:rPr>
              <w:t xml:space="preserve">nal Health </w:t>
            </w:r>
            <w:r w:rsidR="00B27E6D">
              <w:rPr>
                <w:rFonts w:ascii="Arial" w:hAnsi="Arial" w:cs="Arial"/>
                <w:szCs w:val="24"/>
              </w:rPr>
              <w:t xml:space="preserve">and </w:t>
            </w:r>
            <w:r w:rsidR="00654204">
              <w:rPr>
                <w:rFonts w:ascii="Arial" w:hAnsi="Arial" w:cs="Arial"/>
                <w:szCs w:val="24"/>
              </w:rPr>
              <w:t xml:space="preserve">Mental </w:t>
            </w:r>
            <w:r w:rsidR="00C23F06">
              <w:rPr>
                <w:rFonts w:ascii="Arial" w:hAnsi="Arial" w:cs="Arial"/>
                <w:szCs w:val="24"/>
              </w:rPr>
              <w:t>W</w:t>
            </w:r>
            <w:r w:rsidR="00654204">
              <w:rPr>
                <w:rFonts w:ascii="Arial" w:hAnsi="Arial" w:cs="Arial"/>
                <w:szCs w:val="24"/>
              </w:rPr>
              <w:t xml:space="preserve">ellbeing </w:t>
            </w:r>
            <w:r w:rsidR="00C23F06">
              <w:rPr>
                <w:rFonts w:ascii="Arial" w:hAnsi="Arial" w:cs="Arial"/>
                <w:szCs w:val="24"/>
              </w:rPr>
              <w:t>is the third Strategic Outcome supporting children and young people’s emotional health and wellbeing and ensuring they have access to services.</w:t>
            </w:r>
          </w:p>
          <w:p w14:paraId="3DC41E6D" w14:textId="77777777" w:rsidR="002A37C0" w:rsidRDefault="002A37C0" w:rsidP="00F2574C">
            <w:pPr>
              <w:rPr>
                <w:rFonts w:ascii="Arial" w:hAnsi="Arial" w:cs="Arial"/>
                <w:szCs w:val="24"/>
              </w:rPr>
            </w:pPr>
          </w:p>
          <w:p w14:paraId="6E9AF740" w14:textId="6F59C062" w:rsidR="002A37C0" w:rsidRDefault="00C23F06" w:rsidP="00F2574C">
            <w:pPr>
              <w:rPr>
                <w:rFonts w:ascii="Arial" w:hAnsi="Arial" w:cs="Arial"/>
                <w:szCs w:val="24"/>
              </w:rPr>
            </w:pPr>
            <w:r>
              <w:rPr>
                <w:rFonts w:ascii="Arial" w:hAnsi="Arial" w:cs="Arial"/>
                <w:szCs w:val="24"/>
              </w:rPr>
              <w:t xml:space="preserve">The </w:t>
            </w:r>
            <w:r w:rsidR="003C445E">
              <w:rPr>
                <w:rFonts w:ascii="Arial" w:hAnsi="Arial" w:cs="Arial"/>
                <w:szCs w:val="24"/>
              </w:rPr>
              <w:t>Trust work</w:t>
            </w:r>
            <w:r>
              <w:rPr>
                <w:rFonts w:ascii="Arial" w:hAnsi="Arial" w:cs="Arial"/>
                <w:szCs w:val="24"/>
              </w:rPr>
              <w:t>s</w:t>
            </w:r>
            <w:r w:rsidR="003C445E">
              <w:rPr>
                <w:rFonts w:ascii="Arial" w:hAnsi="Arial" w:cs="Arial"/>
                <w:szCs w:val="24"/>
              </w:rPr>
              <w:t xml:space="preserve"> as </w:t>
            </w:r>
            <w:r>
              <w:rPr>
                <w:rFonts w:ascii="Arial" w:hAnsi="Arial" w:cs="Arial"/>
                <w:szCs w:val="24"/>
              </w:rPr>
              <w:t xml:space="preserve">a </w:t>
            </w:r>
            <w:r w:rsidR="0032465B">
              <w:rPr>
                <w:rFonts w:ascii="Arial" w:hAnsi="Arial" w:cs="Arial"/>
                <w:szCs w:val="24"/>
              </w:rPr>
              <w:t>dynamic partnership</w:t>
            </w:r>
            <w:r>
              <w:rPr>
                <w:rFonts w:ascii="Arial" w:hAnsi="Arial" w:cs="Arial"/>
                <w:szCs w:val="24"/>
              </w:rPr>
              <w:t>;</w:t>
            </w:r>
            <w:r w:rsidR="0032465B">
              <w:rPr>
                <w:rFonts w:ascii="Arial" w:hAnsi="Arial" w:cs="Arial"/>
                <w:szCs w:val="24"/>
              </w:rPr>
              <w:t xml:space="preserve"> our way of working under pin</w:t>
            </w:r>
            <w:r>
              <w:rPr>
                <w:rFonts w:ascii="Arial" w:hAnsi="Arial" w:cs="Arial"/>
                <w:szCs w:val="24"/>
              </w:rPr>
              <w:t>s the work</w:t>
            </w:r>
            <w:r w:rsidR="0032465B">
              <w:rPr>
                <w:rFonts w:ascii="Arial" w:hAnsi="Arial" w:cs="Arial"/>
                <w:szCs w:val="24"/>
              </w:rPr>
              <w:t xml:space="preserve"> </w:t>
            </w:r>
            <w:r w:rsidR="004210AB">
              <w:rPr>
                <w:rFonts w:ascii="Arial" w:hAnsi="Arial" w:cs="Arial"/>
                <w:szCs w:val="24"/>
              </w:rPr>
              <w:t xml:space="preserve">having a trauma informed approach. </w:t>
            </w:r>
            <w:r w:rsidR="00517A87">
              <w:rPr>
                <w:rFonts w:ascii="Arial" w:hAnsi="Arial" w:cs="Arial"/>
                <w:szCs w:val="24"/>
              </w:rPr>
              <w:t>Effective commissioning and contracting will help deliver the Plan</w:t>
            </w:r>
            <w:r w:rsidR="00B73AB5">
              <w:rPr>
                <w:rFonts w:ascii="Arial" w:hAnsi="Arial" w:cs="Arial"/>
                <w:szCs w:val="24"/>
              </w:rPr>
              <w:t xml:space="preserve">. </w:t>
            </w:r>
          </w:p>
          <w:p w14:paraId="404F811A" w14:textId="3EED24AB" w:rsidR="006766C2" w:rsidRPr="00517A87" w:rsidRDefault="005D1115" w:rsidP="00F2574C">
            <w:pPr>
              <w:rPr>
                <w:rFonts w:ascii="Arial" w:hAnsi="Arial" w:cs="Arial"/>
              </w:rPr>
            </w:pPr>
            <w:r w:rsidRPr="1B515CF4">
              <w:rPr>
                <w:rFonts w:ascii="Arial" w:hAnsi="Arial" w:cs="Arial"/>
              </w:rPr>
              <w:t xml:space="preserve">Vision kept west cheshire working together to keep </w:t>
            </w:r>
            <w:r w:rsidR="00A62185" w:rsidRPr="1B515CF4">
              <w:rPr>
                <w:rFonts w:ascii="Arial" w:hAnsi="Arial" w:cs="Arial"/>
              </w:rPr>
              <w:t>children,</w:t>
            </w:r>
            <w:r w:rsidRPr="1B515CF4">
              <w:rPr>
                <w:rFonts w:ascii="Arial" w:hAnsi="Arial" w:cs="Arial"/>
              </w:rPr>
              <w:t xml:space="preserve"> young </w:t>
            </w:r>
            <w:bookmarkStart w:id="0" w:name="_Int_TJrc4iDk"/>
            <w:r w:rsidRPr="1B515CF4">
              <w:rPr>
                <w:rFonts w:ascii="Arial" w:hAnsi="Arial" w:cs="Arial"/>
              </w:rPr>
              <w:t>people</w:t>
            </w:r>
            <w:bookmarkEnd w:id="0"/>
            <w:r w:rsidRPr="1B515CF4">
              <w:rPr>
                <w:rFonts w:ascii="Arial" w:hAnsi="Arial" w:cs="Arial"/>
              </w:rPr>
              <w:t xml:space="preserve"> and families happy healthy and safe. </w:t>
            </w:r>
            <w:r w:rsidR="00517A87">
              <w:rPr>
                <w:rFonts w:ascii="Arial" w:hAnsi="Arial" w:cs="Arial"/>
              </w:rPr>
              <w:t xml:space="preserve">Zara explained that </w:t>
            </w:r>
            <w:r w:rsidR="00D61067">
              <w:rPr>
                <w:rFonts w:ascii="Arial" w:hAnsi="Arial" w:cs="Arial"/>
                <w:szCs w:val="24"/>
              </w:rPr>
              <w:t xml:space="preserve">we own the plan as the </w:t>
            </w:r>
            <w:r w:rsidR="00517A87">
              <w:rPr>
                <w:rFonts w:ascii="Arial" w:hAnsi="Arial" w:cs="Arial"/>
                <w:szCs w:val="24"/>
              </w:rPr>
              <w:t>T</w:t>
            </w:r>
            <w:r w:rsidR="00D61067">
              <w:rPr>
                <w:rFonts w:ascii="Arial" w:hAnsi="Arial" w:cs="Arial"/>
                <w:szCs w:val="24"/>
              </w:rPr>
              <w:t xml:space="preserve">rust and we will need to publish it, review and monitor </w:t>
            </w:r>
            <w:r w:rsidR="006942D3">
              <w:rPr>
                <w:rFonts w:ascii="Arial" w:hAnsi="Arial" w:cs="Arial"/>
                <w:szCs w:val="24"/>
              </w:rPr>
              <w:t>progress.</w:t>
            </w:r>
          </w:p>
          <w:p w14:paraId="1C6ABA30" w14:textId="77777777" w:rsidR="00A82C57" w:rsidRDefault="00A82C57" w:rsidP="00F2574C">
            <w:pPr>
              <w:rPr>
                <w:rFonts w:ascii="Arial" w:hAnsi="Arial" w:cs="Arial"/>
                <w:szCs w:val="24"/>
              </w:rPr>
            </w:pPr>
          </w:p>
          <w:p w14:paraId="256D8E1A" w14:textId="743DB1B5" w:rsidR="00C53E01" w:rsidRDefault="0068352A" w:rsidP="00F2574C">
            <w:pPr>
              <w:rPr>
                <w:rFonts w:ascii="Arial" w:hAnsi="Arial" w:cs="Arial"/>
                <w:szCs w:val="24"/>
              </w:rPr>
            </w:pPr>
            <w:r>
              <w:rPr>
                <w:rFonts w:ascii="Arial" w:hAnsi="Arial" w:cs="Arial"/>
                <w:szCs w:val="24"/>
              </w:rPr>
              <w:t>The Trust had previously received the feedback from the engagement exercise and a summary is highlighted in the draft Plan.</w:t>
            </w:r>
            <w:r w:rsidR="002322E1">
              <w:rPr>
                <w:rFonts w:ascii="Arial" w:hAnsi="Arial" w:cs="Arial"/>
                <w:szCs w:val="24"/>
              </w:rPr>
              <w:t xml:space="preserve"> </w:t>
            </w:r>
          </w:p>
          <w:p w14:paraId="1CDFA435" w14:textId="664A64D6" w:rsidR="1B515CF4" w:rsidRDefault="00A82C57" w:rsidP="1B515CF4">
            <w:pPr>
              <w:rPr>
                <w:rFonts w:ascii="Arial" w:hAnsi="Arial" w:cs="Arial"/>
              </w:rPr>
            </w:pPr>
            <w:r w:rsidRPr="1B515CF4">
              <w:rPr>
                <w:rFonts w:ascii="Arial" w:hAnsi="Arial" w:cs="Arial"/>
              </w:rPr>
              <w:t xml:space="preserve"> </w:t>
            </w:r>
          </w:p>
          <w:p w14:paraId="2831B24B" w14:textId="7DEB065B" w:rsidR="62C85453" w:rsidRDefault="62C85453" w:rsidP="1B515CF4">
            <w:pPr>
              <w:rPr>
                <w:rFonts w:ascii="Arial" w:hAnsi="Arial" w:cs="Arial"/>
              </w:rPr>
            </w:pPr>
            <w:r w:rsidRPr="1B515CF4">
              <w:rPr>
                <w:rFonts w:ascii="Arial" w:hAnsi="Arial" w:cs="Arial"/>
              </w:rPr>
              <w:t xml:space="preserve">Zara asked if anyone has any questions or </w:t>
            </w:r>
            <w:r w:rsidR="00F07A7A">
              <w:rPr>
                <w:rFonts w:ascii="Arial" w:hAnsi="Arial" w:cs="Arial"/>
              </w:rPr>
              <w:t>additions/amendments to the Plan.</w:t>
            </w:r>
            <w:r w:rsidR="00102B64">
              <w:rPr>
                <w:rFonts w:ascii="Arial" w:hAnsi="Arial" w:cs="Arial"/>
              </w:rPr>
              <w:t xml:space="preserve"> The</w:t>
            </w:r>
            <w:r w:rsidRPr="1B515CF4">
              <w:rPr>
                <w:rFonts w:ascii="Arial" w:hAnsi="Arial" w:cs="Arial"/>
              </w:rPr>
              <w:t xml:space="preserve"> </w:t>
            </w:r>
            <w:r w:rsidR="00102B64">
              <w:rPr>
                <w:rFonts w:ascii="Arial" w:hAnsi="Arial" w:cs="Arial"/>
              </w:rPr>
              <w:t>H</w:t>
            </w:r>
            <w:r w:rsidRPr="1B515CF4">
              <w:rPr>
                <w:rFonts w:ascii="Arial" w:hAnsi="Arial" w:cs="Arial"/>
              </w:rPr>
              <w:t xml:space="preserve">ealth and </w:t>
            </w:r>
            <w:r w:rsidR="00102B64">
              <w:rPr>
                <w:rFonts w:ascii="Arial" w:hAnsi="Arial" w:cs="Arial"/>
              </w:rPr>
              <w:t>W</w:t>
            </w:r>
            <w:r w:rsidRPr="1B515CF4">
              <w:rPr>
                <w:rFonts w:ascii="Arial" w:hAnsi="Arial" w:cs="Arial"/>
              </w:rPr>
              <w:t xml:space="preserve">ellbeing </w:t>
            </w:r>
            <w:r w:rsidR="00102B64">
              <w:rPr>
                <w:rFonts w:ascii="Arial" w:hAnsi="Arial" w:cs="Arial"/>
              </w:rPr>
              <w:t>B</w:t>
            </w:r>
            <w:r w:rsidRPr="1B515CF4">
              <w:rPr>
                <w:rFonts w:ascii="Arial" w:hAnsi="Arial" w:cs="Arial"/>
              </w:rPr>
              <w:t xml:space="preserve">oard </w:t>
            </w:r>
            <w:r w:rsidR="00102B64">
              <w:rPr>
                <w:rFonts w:ascii="Arial" w:hAnsi="Arial" w:cs="Arial"/>
              </w:rPr>
              <w:t>gave</w:t>
            </w:r>
            <w:r w:rsidRPr="1B515CF4">
              <w:rPr>
                <w:rFonts w:ascii="Arial" w:hAnsi="Arial" w:cs="Arial"/>
              </w:rPr>
              <w:t xml:space="preserve"> </w:t>
            </w:r>
            <w:r w:rsidR="2077B7C0" w:rsidRPr="1B515CF4">
              <w:rPr>
                <w:rFonts w:ascii="Arial" w:hAnsi="Arial" w:cs="Arial"/>
              </w:rPr>
              <w:t>positive</w:t>
            </w:r>
            <w:r w:rsidRPr="1B515CF4">
              <w:rPr>
                <w:rFonts w:ascii="Arial" w:hAnsi="Arial" w:cs="Arial"/>
              </w:rPr>
              <w:t xml:space="preserve"> feedback</w:t>
            </w:r>
            <w:r w:rsidR="38B2198F" w:rsidRPr="1B515CF4">
              <w:rPr>
                <w:rFonts w:ascii="Arial" w:hAnsi="Arial" w:cs="Arial"/>
              </w:rPr>
              <w:t xml:space="preserve"> </w:t>
            </w:r>
            <w:r w:rsidR="00102B64">
              <w:rPr>
                <w:rFonts w:ascii="Arial" w:hAnsi="Arial" w:cs="Arial"/>
              </w:rPr>
              <w:t xml:space="preserve">to the Plan at its meeting on 26 March and sought clarification that the </w:t>
            </w:r>
            <w:r w:rsidR="38B2198F" w:rsidRPr="1B515CF4">
              <w:rPr>
                <w:rFonts w:ascii="Arial" w:hAnsi="Arial" w:cs="Arial"/>
              </w:rPr>
              <w:t>charity voluntary sector</w:t>
            </w:r>
            <w:r w:rsidR="00102B64">
              <w:rPr>
                <w:rFonts w:ascii="Arial" w:hAnsi="Arial" w:cs="Arial"/>
              </w:rPr>
              <w:t xml:space="preserve"> was</w:t>
            </w:r>
            <w:r w:rsidR="38B2198F" w:rsidRPr="1B515CF4">
              <w:rPr>
                <w:rFonts w:ascii="Arial" w:hAnsi="Arial" w:cs="Arial"/>
              </w:rPr>
              <w:t xml:space="preserve"> involve</w:t>
            </w:r>
            <w:r w:rsidR="00102B64">
              <w:rPr>
                <w:rFonts w:ascii="Arial" w:hAnsi="Arial" w:cs="Arial"/>
              </w:rPr>
              <w:t>d. This was confirmed.</w:t>
            </w:r>
            <w:r w:rsidR="38B2198F" w:rsidRPr="1B515CF4">
              <w:rPr>
                <w:rFonts w:ascii="Arial" w:hAnsi="Arial" w:cs="Arial"/>
              </w:rPr>
              <w:t xml:space="preserve"> </w:t>
            </w:r>
          </w:p>
          <w:p w14:paraId="15F9BE80" w14:textId="77777777" w:rsidR="008F4C1F" w:rsidRDefault="008F4C1F" w:rsidP="00F2574C">
            <w:pPr>
              <w:rPr>
                <w:rFonts w:ascii="Arial" w:hAnsi="Arial" w:cs="Arial"/>
                <w:szCs w:val="24"/>
              </w:rPr>
            </w:pPr>
          </w:p>
          <w:p w14:paraId="4E242803" w14:textId="1CE37AA0" w:rsidR="006C5880" w:rsidRDefault="00C53E01" w:rsidP="00F2574C">
            <w:pPr>
              <w:rPr>
                <w:rFonts w:ascii="Arial" w:hAnsi="Arial" w:cs="Arial"/>
                <w:szCs w:val="24"/>
              </w:rPr>
            </w:pPr>
            <w:r>
              <w:rPr>
                <w:rFonts w:ascii="Arial" w:hAnsi="Arial" w:cs="Arial"/>
                <w:b/>
                <w:bCs/>
                <w:szCs w:val="24"/>
              </w:rPr>
              <w:t>ACTION</w:t>
            </w:r>
            <w:r w:rsidR="006766C2">
              <w:rPr>
                <w:rFonts w:ascii="Arial" w:hAnsi="Arial" w:cs="Arial"/>
                <w:b/>
                <w:bCs/>
                <w:szCs w:val="24"/>
              </w:rPr>
              <w:t xml:space="preserve"> – add Adam</w:t>
            </w:r>
            <w:r w:rsidR="00F07A7A">
              <w:rPr>
                <w:rFonts w:ascii="Arial" w:hAnsi="Arial" w:cs="Arial"/>
                <w:b/>
                <w:bCs/>
                <w:szCs w:val="24"/>
              </w:rPr>
              <w:t xml:space="preserve"> Langan’s</w:t>
            </w:r>
            <w:r w:rsidR="006766C2">
              <w:rPr>
                <w:rFonts w:ascii="Arial" w:hAnsi="Arial" w:cs="Arial"/>
                <w:b/>
                <w:bCs/>
                <w:szCs w:val="24"/>
              </w:rPr>
              <w:t xml:space="preserve"> photo</w:t>
            </w:r>
            <w:r w:rsidR="00F07A7A">
              <w:rPr>
                <w:rFonts w:ascii="Arial" w:hAnsi="Arial" w:cs="Arial"/>
                <w:b/>
                <w:bCs/>
                <w:szCs w:val="24"/>
              </w:rPr>
              <w:t>graph</w:t>
            </w:r>
            <w:r w:rsidR="006766C2">
              <w:rPr>
                <w:rFonts w:ascii="Arial" w:hAnsi="Arial" w:cs="Arial"/>
                <w:b/>
                <w:bCs/>
                <w:szCs w:val="24"/>
              </w:rPr>
              <w:t xml:space="preserve"> into </w:t>
            </w:r>
            <w:r w:rsidR="00102B64">
              <w:rPr>
                <w:rFonts w:ascii="Arial" w:hAnsi="Arial" w:cs="Arial"/>
                <w:b/>
                <w:bCs/>
                <w:szCs w:val="24"/>
              </w:rPr>
              <w:t>P</w:t>
            </w:r>
            <w:r w:rsidR="006766C2">
              <w:rPr>
                <w:rFonts w:ascii="Arial" w:hAnsi="Arial" w:cs="Arial"/>
                <w:b/>
                <w:bCs/>
                <w:szCs w:val="24"/>
              </w:rPr>
              <w:t>lan.</w:t>
            </w:r>
            <w:r w:rsidR="00127250">
              <w:rPr>
                <w:rFonts w:ascii="Arial" w:hAnsi="Arial" w:cs="Arial"/>
                <w:szCs w:val="24"/>
              </w:rPr>
              <w:t xml:space="preserve"> </w:t>
            </w:r>
            <w:r w:rsidR="00B73AB5">
              <w:rPr>
                <w:rFonts w:ascii="Arial" w:hAnsi="Arial" w:cs="Arial"/>
                <w:szCs w:val="24"/>
              </w:rPr>
              <w:t xml:space="preserve"> </w:t>
            </w:r>
          </w:p>
          <w:p w14:paraId="34560C4E" w14:textId="77777777" w:rsidR="002A37C0" w:rsidRDefault="002A37C0" w:rsidP="00F2574C">
            <w:pPr>
              <w:rPr>
                <w:rFonts w:ascii="Arial" w:hAnsi="Arial" w:cs="Arial"/>
                <w:szCs w:val="24"/>
              </w:rPr>
            </w:pPr>
          </w:p>
          <w:p w14:paraId="2DBD8B80" w14:textId="158FC418" w:rsidR="002A37C0" w:rsidRPr="002A37C0" w:rsidRDefault="002A37C0" w:rsidP="00F2574C">
            <w:pPr>
              <w:rPr>
                <w:rFonts w:ascii="Arial" w:hAnsi="Arial" w:cs="Arial"/>
                <w:b/>
                <w:bCs/>
                <w:szCs w:val="24"/>
              </w:rPr>
            </w:pPr>
            <w:r w:rsidRPr="002A37C0">
              <w:rPr>
                <w:rFonts w:ascii="Arial" w:hAnsi="Arial" w:cs="Arial"/>
                <w:b/>
                <w:bCs/>
                <w:szCs w:val="24"/>
              </w:rPr>
              <w:t xml:space="preserve">ACTION – Adam to write </w:t>
            </w:r>
            <w:r w:rsidR="00102B64">
              <w:rPr>
                <w:rFonts w:ascii="Arial" w:hAnsi="Arial" w:cs="Arial"/>
                <w:b/>
                <w:bCs/>
                <w:szCs w:val="24"/>
              </w:rPr>
              <w:t>the Foreword</w:t>
            </w:r>
            <w:r w:rsidRPr="002A37C0">
              <w:rPr>
                <w:rFonts w:ascii="Arial" w:hAnsi="Arial" w:cs="Arial"/>
                <w:b/>
                <w:bCs/>
                <w:szCs w:val="24"/>
              </w:rPr>
              <w:t xml:space="preserve"> the plan.</w:t>
            </w:r>
          </w:p>
          <w:p w14:paraId="365B2F0F" w14:textId="77777777" w:rsidR="00A62185" w:rsidRDefault="00A62185" w:rsidP="00693B6E">
            <w:pPr>
              <w:rPr>
                <w:rFonts w:ascii="Arial" w:hAnsi="Arial" w:cs="Arial"/>
                <w:b/>
                <w:bCs/>
                <w:szCs w:val="24"/>
              </w:rPr>
            </w:pPr>
          </w:p>
          <w:p w14:paraId="4EB78601" w14:textId="4B7673C6" w:rsidR="00193C7C" w:rsidRDefault="00812908" w:rsidP="00693B6E">
            <w:pPr>
              <w:rPr>
                <w:rFonts w:ascii="Arial" w:hAnsi="Arial" w:cs="Arial"/>
                <w:szCs w:val="24"/>
              </w:rPr>
            </w:pPr>
            <w:r>
              <w:rPr>
                <w:rFonts w:ascii="Arial" w:hAnsi="Arial" w:cs="Arial"/>
                <w:b/>
                <w:bCs/>
                <w:szCs w:val="24"/>
              </w:rPr>
              <w:t xml:space="preserve">AL </w:t>
            </w:r>
            <w:r w:rsidR="00E4457B">
              <w:rPr>
                <w:rFonts w:ascii="Arial" w:hAnsi="Arial" w:cs="Arial"/>
                <w:b/>
                <w:bCs/>
                <w:szCs w:val="24"/>
              </w:rPr>
              <w:t>–</w:t>
            </w:r>
            <w:r>
              <w:rPr>
                <w:rFonts w:ascii="Arial" w:hAnsi="Arial" w:cs="Arial"/>
                <w:b/>
                <w:bCs/>
                <w:szCs w:val="24"/>
              </w:rPr>
              <w:t xml:space="preserve"> </w:t>
            </w:r>
            <w:r w:rsidR="003D6431" w:rsidRPr="003D6431">
              <w:rPr>
                <w:rFonts w:ascii="Arial" w:hAnsi="Arial" w:cs="Arial"/>
                <w:szCs w:val="24"/>
              </w:rPr>
              <w:t>pointed out that universal services as well as targeted</w:t>
            </w:r>
            <w:r w:rsidR="003D6431">
              <w:rPr>
                <w:rFonts w:ascii="Arial" w:hAnsi="Arial" w:cs="Arial"/>
                <w:szCs w:val="24"/>
              </w:rPr>
              <w:t xml:space="preserve"> services need a focus and questioned</w:t>
            </w:r>
            <w:r w:rsidR="00E4457B">
              <w:rPr>
                <w:rFonts w:ascii="Arial" w:hAnsi="Arial" w:cs="Arial"/>
                <w:szCs w:val="24"/>
              </w:rPr>
              <w:t xml:space="preserve"> how we can approach the</w:t>
            </w:r>
            <w:r w:rsidR="00A426C3">
              <w:rPr>
                <w:rFonts w:ascii="Arial" w:hAnsi="Arial" w:cs="Arial"/>
                <w:szCs w:val="24"/>
              </w:rPr>
              <w:t xml:space="preserve"> mental health side with the </w:t>
            </w:r>
            <w:r w:rsidR="00193C7C" w:rsidRPr="00A426C3">
              <w:rPr>
                <w:rFonts w:ascii="Arial" w:hAnsi="Arial" w:cs="Arial"/>
                <w:szCs w:val="24"/>
              </w:rPr>
              <w:t>NHS</w:t>
            </w:r>
            <w:r w:rsidR="00A426C3">
              <w:rPr>
                <w:rFonts w:ascii="Arial" w:hAnsi="Arial" w:cs="Arial"/>
                <w:szCs w:val="24"/>
              </w:rPr>
              <w:t xml:space="preserve"> </w:t>
            </w:r>
            <w:r w:rsidR="003D6431">
              <w:rPr>
                <w:rFonts w:ascii="Arial" w:hAnsi="Arial" w:cs="Arial"/>
                <w:szCs w:val="24"/>
              </w:rPr>
              <w:t xml:space="preserve">and </w:t>
            </w:r>
            <w:r w:rsidR="00A426C3">
              <w:rPr>
                <w:rFonts w:ascii="Arial" w:hAnsi="Arial" w:cs="Arial"/>
                <w:szCs w:val="24"/>
              </w:rPr>
              <w:t>CWP</w:t>
            </w:r>
            <w:r w:rsidR="00534867">
              <w:rPr>
                <w:rFonts w:ascii="Arial" w:hAnsi="Arial" w:cs="Arial"/>
                <w:szCs w:val="24"/>
              </w:rPr>
              <w:t xml:space="preserve">, </w:t>
            </w:r>
            <w:r w:rsidR="003D6431">
              <w:rPr>
                <w:rFonts w:ascii="Arial" w:hAnsi="Arial" w:cs="Arial"/>
                <w:szCs w:val="24"/>
              </w:rPr>
              <w:t>as some young people remain unsupported.</w:t>
            </w:r>
            <w:r w:rsidR="00534867">
              <w:rPr>
                <w:rFonts w:ascii="Arial" w:hAnsi="Arial" w:cs="Arial"/>
                <w:szCs w:val="24"/>
              </w:rPr>
              <w:t xml:space="preserve"> </w:t>
            </w:r>
          </w:p>
          <w:p w14:paraId="0D6D5D4F" w14:textId="77777777" w:rsidR="001833C4" w:rsidRDefault="001833C4" w:rsidP="00693B6E">
            <w:pPr>
              <w:rPr>
                <w:rFonts w:ascii="Arial" w:hAnsi="Arial" w:cs="Arial"/>
                <w:szCs w:val="24"/>
              </w:rPr>
            </w:pPr>
          </w:p>
          <w:p w14:paraId="45B5D268" w14:textId="546720F3" w:rsidR="00830953" w:rsidRDefault="00534867" w:rsidP="1B515CF4">
            <w:pPr>
              <w:rPr>
                <w:rFonts w:ascii="Arial" w:hAnsi="Arial" w:cs="Arial"/>
              </w:rPr>
            </w:pPr>
            <w:r w:rsidRPr="1B515CF4">
              <w:rPr>
                <w:rFonts w:ascii="Arial" w:hAnsi="Arial" w:cs="Arial"/>
                <w:b/>
                <w:bCs/>
              </w:rPr>
              <w:t>ZW</w:t>
            </w:r>
            <w:r w:rsidR="6521D3B9" w:rsidRPr="1B515CF4">
              <w:rPr>
                <w:rFonts w:ascii="Arial" w:hAnsi="Arial" w:cs="Arial"/>
                <w:b/>
                <w:bCs/>
              </w:rPr>
              <w:t xml:space="preserve"> – </w:t>
            </w:r>
            <w:r w:rsidR="000C530C" w:rsidRPr="1B515CF4">
              <w:rPr>
                <w:rFonts w:ascii="Arial" w:hAnsi="Arial" w:cs="Arial"/>
              </w:rPr>
              <w:t>Katy</w:t>
            </w:r>
            <w:r w:rsidRPr="1B515CF4">
              <w:rPr>
                <w:rFonts w:ascii="Arial" w:hAnsi="Arial" w:cs="Arial"/>
              </w:rPr>
              <w:t xml:space="preserve"> </w:t>
            </w:r>
            <w:r w:rsidR="000C530C" w:rsidRPr="1B515CF4">
              <w:rPr>
                <w:rFonts w:ascii="Arial" w:hAnsi="Arial" w:cs="Arial"/>
              </w:rPr>
              <w:t xml:space="preserve">Ellison </w:t>
            </w:r>
            <w:r w:rsidRPr="1B515CF4">
              <w:rPr>
                <w:rFonts w:ascii="Arial" w:hAnsi="Arial" w:cs="Arial"/>
              </w:rPr>
              <w:t xml:space="preserve">will lead on the feedback </w:t>
            </w:r>
            <w:r w:rsidR="000C530C" w:rsidRPr="1B515CF4">
              <w:rPr>
                <w:rFonts w:ascii="Arial" w:hAnsi="Arial" w:cs="Arial"/>
              </w:rPr>
              <w:t xml:space="preserve">going back to the people who engaged with us. </w:t>
            </w:r>
          </w:p>
          <w:p w14:paraId="0D294357" w14:textId="26DD319E" w:rsidR="000C530C" w:rsidRDefault="000C530C" w:rsidP="001833C4">
            <w:pPr>
              <w:rPr>
                <w:rFonts w:ascii="Arial" w:hAnsi="Arial" w:cs="Arial"/>
                <w:b/>
                <w:bCs/>
                <w:szCs w:val="24"/>
              </w:rPr>
            </w:pPr>
            <w:r>
              <w:rPr>
                <w:rFonts w:ascii="Arial" w:hAnsi="Arial" w:cs="Arial"/>
                <w:b/>
                <w:bCs/>
                <w:szCs w:val="24"/>
              </w:rPr>
              <w:t xml:space="preserve">ACTION – Feedback to those involved in interacting with the </w:t>
            </w:r>
            <w:r w:rsidR="003D6431">
              <w:rPr>
                <w:rFonts w:ascii="Arial" w:hAnsi="Arial" w:cs="Arial"/>
                <w:b/>
                <w:bCs/>
                <w:szCs w:val="24"/>
              </w:rPr>
              <w:t>P</w:t>
            </w:r>
            <w:r>
              <w:rPr>
                <w:rFonts w:ascii="Arial" w:hAnsi="Arial" w:cs="Arial"/>
                <w:b/>
                <w:bCs/>
                <w:szCs w:val="24"/>
              </w:rPr>
              <w:t>lan.</w:t>
            </w:r>
          </w:p>
          <w:p w14:paraId="4EFD7F66" w14:textId="77777777" w:rsidR="001833C4" w:rsidRPr="001833C4" w:rsidRDefault="001833C4" w:rsidP="001833C4">
            <w:pPr>
              <w:rPr>
                <w:rFonts w:ascii="Arial" w:hAnsi="Arial" w:cs="Arial"/>
                <w:b/>
                <w:bCs/>
                <w:szCs w:val="24"/>
              </w:rPr>
            </w:pPr>
          </w:p>
          <w:p w14:paraId="1D01C798" w14:textId="3C7391EF" w:rsidR="00830953" w:rsidRPr="00534867" w:rsidRDefault="00830953" w:rsidP="1B515CF4">
            <w:pPr>
              <w:rPr>
                <w:rFonts w:ascii="Arial" w:hAnsi="Arial" w:cs="Arial"/>
              </w:rPr>
            </w:pPr>
            <w:r w:rsidRPr="1B515CF4">
              <w:rPr>
                <w:rFonts w:ascii="Arial" w:hAnsi="Arial" w:cs="Arial"/>
              </w:rPr>
              <w:t xml:space="preserve">Governance and the very early </w:t>
            </w:r>
            <w:r w:rsidR="00FC1EEC" w:rsidRPr="1B515CF4">
              <w:rPr>
                <w:rFonts w:ascii="Arial" w:hAnsi="Arial" w:cs="Arial"/>
              </w:rPr>
              <w:t xml:space="preserve">support </w:t>
            </w:r>
            <w:r w:rsidR="78C9BC8B" w:rsidRPr="1B515CF4">
              <w:rPr>
                <w:rFonts w:ascii="Arial" w:hAnsi="Arial" w:cs="Arial"/>
              </w:rPr>
              <w:t>are</w:t>
            </w:r>
            <w:r w:rsidR="00FC1EEC" w:rsidRPr="1B515CF4">
              <w:rPr>
                <w:rFonts w:ascii="Arial" w:hAnsi="Arial" w:cs="Arial"/>
              </w:rPr>
              <w:t xml:space="preserve"> something we need to think about what people want. </w:t>
            </w:r>
            <w:r w:rsidR="001833C4" w:rsidRPr="1B515CF4">
              <w:rPr>
                <w:rFonts w:ascii="Arial" w:hAnsi="Arial" w:cs="Arial"/>
              </w:rPr>
              <w:t xml:space="preserve">They want to be responded to early and potentially going to have best way of diverting people away from crises. </w:t>
            </w:r>
          </w:p>
          <w:p w14:paraId="2427034E" w14:textId="77777777" w:rsidR="006E14B7" w:rsidRDefault="006E14B7" w:rsidP="00693B6E">
            <w:pPr>
              <w:rPr>
                <w:rFonts w:ascii="Arial" w:hAnsi="Arial" w:cs="Arial"/>
                <w:b/>
                <w:bCs/>
                <w:szCs w:val="24"/>
              </w:rPr>
            </w:pPr>
          </w:p>
          <w:p w14:paraId="29DDB020" w14:textId="0E8F8299" w:rsidR="006E14B7" w:rsidRDefault="006E14B7" w:rsidP="00693B6E">
            <w:pPr>
              <w:rPr>
                <w:rFonts w:ascii="Arial" w:hAnsi="Arial" w:cs="Arial"/>
                <w:b/>
                <w:bCs/>
                <w:szCs w:val="24"/>
              </w:rPr>
            </w:pPr>
            <w:r>
              <w:rPr>
                <w:rFonts w:ascii="Arial" w:hAnsi="Arial" w:cs="Arial"/>
                <w:b/>
                <w:bCs/>
                <w:szCs w:val="24"/>
              </w:rPr>
              <w:t xml:space="preserve">CC – </w:t>
            </w:r>
            <w:r w:rsidR="003D6431">
              <w:rPr>
                <w:rFonts w:ascii="Arial" w:hAnsi="Arial" w:cs="Arial"/>
                <w:b/>
                <w:bCs/>
                <w:szCs w:val="24"/>
              </w:rPr>
              <w:t>suggested our way of working should be amended to read</w:t>
            </w:r>
            <w:r w:rsidR="004873F7">
              <w:rPr>
                <w:rFonts w:ascii="Arial" w:hAnsi="Arial" w:cs="Arial"/>
                <w:b/>
                <w:bCs/>
                <w:szCs w:val="24"/>
              </w:rPr>
              <w:t xml:space="preserve"> Trauma Informed Approach to </w:t>
            </w:r>
            <w:r w:rsidR="00F07A7A">
              <w:rPr>
                <w:rFonts w:ascii="Arial" w:hAnsi="Arial" w:cs="Arial"/>
                <w:b/>
                <w:bCs/>
                <w:szCs w:val="24"/>
              </w:rPr>
              <w:t>Practice</w:t>
            </w:r>
            <w:r w:rsidR="004873F7">
              <w:rPr>
                <w:rFonts w:ascii="Arial" w:hAnsi="Arial" w:cs="Arial"/>
                <w:b/>
                <w:bCs/>
                <w:szCs w:val="24"/>
              </w:rPr>
              <w:t xml:space="preserve"> in the Plan</w:t>
            </w:r>
            <w:r w:rsidR="004873F7">
              <w:rPr>
                <w:rFonts w:ascii="Arial" w:hAnsi="Arial" w:cs="Arial"/>
                <w:szCs w:val="24"/>
              </w:rPr>
              <w:t>.</w:t>
            </w:r>
          </w:p>
          <w:p w14:paraId="6486FBA1" w14:textId="77777777" w:rsidR="006E14B7" w:rsidRDefault="006E14B7" w:rsidP="00693B6E">
            <w:pPr>
              <w:rPr>
                <w:rFonts w:ascii="Arial" w:hAnsi="Arial" w:cs="Arial"/>
                <w:b/>
                <w:bCs/>
                <w:szCs w:val="24"/>
              </w:rPr>
            </w:pPr>
          </w:p>
          <w:p w14:paraId="7E498D39" w14:textId="3239EF05" w:rsidR="00AB182A" w:rsidRDefault="007B3F52" w:rsidP="1B515CF4">
            <w:pPr>
              <w:rPr>
                <w:rFonts w:ascii="Arial" w:hAnsi="Arial" w:cs="Arial"/>
              </w:rPr>
            </w:pPr>
            <w:r w:rsidRPr="1B515CF4">
              <w:rPr>
                <w:rFonts w:ascii="Arial" w:hAnsi="Arial" w:cs="Arial"/>
                <w:b/>
                <w:bCs/>
              </w:rPr>
              <w:t xml:space="preserve">GT – </w:t>
            </w:r>
            <w:r w:rsidR="004873F7" w:rsidRPr="004873F7">
              <w:rPr>
                <w:rFonts w:ascii="Arial" w:hAnsi="Arial" w:cs="Arial"/>
              </w:rPr>
              <w:t>Asked for clarification</w:t>
            </w:r>
            <w:r w:rsidR="004873F7">
              <w:rPr>
                <w:rFonts w:ascii="Arial" w:hAnsi="Arial" w:cs="Arial"/>
                <w:b/>
                <w:bCs/>
              </w:rPr>
              <w:t xml:space="preserve"> </w:t>
            </w:r>
            <w:r w:rsidR="004873F7">
              <w:rPr>
                <w:rFonts w:ascii="Arial" w:hAnsi="Arial" w:cs="Arial"/>
              </w:rPr>
              <w:t>with regard to governance for the SEND Board and the Emotional Health and Wellbeing Board that sit underneath the Trust.</w:t>
            </w:r>
            <w:r w:rsidR="004000BC">
              <w:rPr>
                <w:rFonts w:ascii="Arial" w:hAnsi="Arial" w:cs="Arial"/>
              </w:rPr>
              <w:t xml:space="preserve"> There is a new governance set up for SEND in addition to the Trust governance with The SEND Partnership Board having its first meeting</w:t>
            </w:r>
            <w:r w:rsidR="00AB182A" w:rsidRPr="1B515CF4">
              <w:rPr>
                <w:rFonts w:ascii="Arial" w:hAnsi="Arial" w:cs="Arial"/>
              </w:rPr>
              <w:t xml:space="preserve"> last week. </w:t>
            </w:r>
            <w:r w:rsidR="00801620" w:rsidRPr="1B515CF4">
              <w:rPr>
                <w:rFonts w:ascii="Arial" w:hAnsi="Arial" w:cs="Arial"/>
              </w:rPr>
              <w:t>There is also a</w:t>
            </w:r>
            <w:r w:rsidR="004000BC">
              <w:rPr>
                <w:rFonts w:ascii="Arial" w:hAnsi="Arial" w:cs="Arial"/>
              </w:rPr>
              <w:t>n Emotional</w:t>
            </w:r>
            <w:r w:rsidR="00801620" w:rsidRPr="1B515CF4">
              <w:rPr>
                <w:rFonts w:ascii="Arial" w:hAnsi="Arial" w:cs="Arial"/>
              </w:rPr>
              <w:t xml:space="preserve"> </w:t>
            </w:r>
            <w:r w:rsidR="004000BC">
              <w:rPr>
                <w:rFonts w:ascii="Arial" w:hAnsi="Arial" w:cs="Arial"/>
              </w:rPr>
              <w:t>H</w:t>
            </w:r>
            <w:r w:rsidR="00801620" w:rsidRPr="1B515CF4">
              <w:rPr>
                <w:rFonts w:ascii="Arial" w:hAnsi="Arial" w:cs="Arial"/>
              </w:rPr>
              <w:t xml:space="preserve">ealth and </w:t>
            </w:r>
            <w:r w:rsidR="004000BC">
              <w:rPr>
                <w:rFonts w:ascii="Arial" w:hAnsi="Arial" w:cs="Arial"/>
              </w:rPr>
              <w:t>W</w:t>
            </w:r>
            <w:r w:rsidR="00801620" w:rsidRPr="1B515CF4">
              <w:rPr>
                <w:rFonts w:ascii="Arial" w:hAnsi="Arial" w:cs="Arial"/>
              </w:rPr>
              <w:t xml:space="preserve">ellbeing </w:t>
            </w:r>
            <w:r w:rsidR="004000BC">
              <w:rPr>
                <w:rFonts w:ascii="Arial" w:hAnsi="Arial" w:cs="Arial"/>
              </w:rPr>
              <w:t>B</w:t>
            </w:r>
            <w:r w:rsidR="00801620" w:rsidRPr="1B515CF4">
              <w:rPr>
                <w:rFonts w:ascii="Arial" w:hAnsi="Arial" w:cs="Arial"/>
              </w:rPr>
              <w:t>oard</w:t>
            </w:r>
            <w:r w:rsidR="004000BC">
              <w:rPr>
                <w:rFonts w:ascii="Arial" w:hAnsi="Arial" w:cs="Arial"/>
              </w:rPr>
              <w:t>.</w:t>
            </w:r>
          </w:p>
          <w:p w14:paraId="494C0DAA" w14:textId="0F815BA7" w:rsidR="1B515CF4" w:rsidRDefault="1B515CF4" w:rsidP="1B515CF4">
            <w:pPr>
              <w:rPr>
                <w:rFonts w:ascii="Arial" w:hAnsi="Arial" w:cs="Arial"/>
              </w:rPr>
            </w:pPr>
          </w:p>
          <w:p w14:paraId="612F0F7B" w14:textId="64F93A4A" w:rsidR="791AF83D" w:rsidRDefault="00EA4BFE" w:rsidP="1B515CF4">
            <w:pPr>
              <w:rPr>
                <w:rFonts w:ascii="Arial" w:hAnsi="Arial" w:cs="Arial"/>
              </w:rPr>
            </w:pPr>
            <w:r w:rsidRPr="1B515CF4">
              <w:rPr>
                <w:rFonts w:ascii="Arial" w:hAnsi="Arial" w:cs="Arial"/>
                <w:b/>
                <w:bCs/>
              </w:rPr>
              <w:t xml:space="preserve">ZW – </w:t>
            </w:r>
            <w:r w:rsidR="004873F7" w:rsidRPr="00A258FA">
              <w:rPr>
                <w:rFonts w:ascii="Arial" w:hAnsi="Arial" w:cs="Arial"/>
              </w:rPr>
              <w:t>Explained that for</w:t>
            </w:r>
            <w:r w:rsidRPr="1B515CF4">
              <w:rPr>
                <w:rFonts w:ascii="Arial" w:hAnsi="Arial" w:cs="Arial"/>
              </w:rPr>
              <w:t xml:space="preserve"> SEND there is a governance that has been specifically set up for SEND</w:t>
            </w:r>
            <w:r w:rsidR="00282B6E" w:rsidRPr="1B515CF4">
              <w:rPr>
                <w:rFonts w:ascii="Arial" w:hAnsi="Arial" w:cs="Arial"/>
              </w:rPr>
              <w:t>,</w:t>
            </w:r>
            <w:r w:rsidR="00B331AA" w:rsidRPr="1B515CF4">
              <w:rPr>
                <w:rFonts w:ascii="Arial" w:hAnsi="Arial" w:cs="Arial"/>
              </w:rPr>
              <w:t xml:space="preserve"> oversight to </w:t>
            </w:r>
            <w:r w:rsidR="008F17DA">
              <w:rPr>
                <w:rFonts w:ascii="Arial" w:hAnsi="Arial" w:cs="Arial"/>
              </w:rPr>
              <w:t xml:space="preserve">be </w:t>
            </w:r>
            <w:r w:rsidR="00B331AA" w:rsidRPr="1B515CF4">
              <w:rPr>
                <w:rFonts w:ascii="Arial" w:hAnsi="Arial" w:cs="Arial"/>
              </w:rPr>
              <w:t xml:space="preserve">maintained by the </w:t>
            </w:r>
            <w:r w:rsidR="00A258FA">
              <w:rPr>
                <w:rFonts w:ascii="Arial" w:hAnsi="Arial" w:cs="Arial"/>
              </w:rPr>
              <w:t>T</w:t>
            </w:r>
            <w:r w:rsidR="00B331AA" w:rsidRPr="1B515CF4">
              <w:rPr>
                <w:rFonts w:ascii="Arial" w:hAnsi="Arial" w:cs="Arial"/>
              </w:rPr>
              <w:t>rust</w:t>
            </w:r>
            <w:r w:rsidR="002967BD" w:rsidRPr="1B515CF4">
              <w:rPr>
                <w:rFonts w:ascii="Arial" w:hAnsi="Arial" w:cs="Arial"/>
              </w:rPr>
              <w:t xml:space="preserve">, but actions and activity will be through that process. </w:t>
            </w:r>
            <w:r w:rsidR="00A258FA">
              <w:rPr>
                <w:rFonts w:ascii="Arial" w:hAnsi="Arial" w:cs="Arial"/>
              </w:rPr>
              <w:t>P</w:t>
            </w:r>
            <w:r w:rsidR="009F3543" w:rsidRPr="1B515CF4">
              <w:rPr>
                <w:rFonts w:ascii="Arial" w:hAnsi="Arial" w:cs="Arial"/>
              </w:rPr>
              <w:t xml:space="preserve">revention and </w:t>
            </w:r>
            <w:r w:rsidR="00A258FA">
              <w:rPr>
                <w:rFonts w:ascii="Arial" w:hAnsi="Arial" w:cs="Arial"/>
              </w:rPr>
              <w:lastRenderedPageBreak/>
              <w:t>E</w:t>
            </w:r>
            <w:r w:rsidR="009F3543" w:rsidRPr="1B515CF4">
              <w:rPr>
                <w:rFonts w:ascii="Arial" w:hAnsi="Arial" w:cs="Arial"/>
              </w:rPr>
              <w:t xml:space="preserve">motional </w:t>
            </w:r>
            <w:r w:rsidR="00A258FA">
              <w:rPr>
                <w:rFonts w:ascii="Arial" w:hAnsi="Arial" w:cs="Arial"/>
              </w:rPr>
              <w:t>H</w:t>
            </w:r>
            <w:r w:rsidR="009F3543" w:rsidRPr="1B515CF4">
              <w:rPr>
                <w:rFonts w:ascii="Arial" w:hAnsi="Arial" w:cs="Arial"/>
              </w:rPr>
              <w:t xml:space="preserve">ealth and </w:t>
            </w:r>
            <w:r w:rsidR="00A258FA">
              <w:rPr>
                <w:rFonts w:ascii="Arial" w:hAnsi="Arial" w:cs="Arial"/>
              </w:rPr>
              <w:t>Mental W</w:t>
            </w:r>
            <w:r w:rsidR="009F3543" w:rsidRPr="1B515CF4">
              <w:rPr>
                <w:rFonts w:ascii="Arial" w:hAnsi="Arial" w:cs="Arial"/>
              </w:rPr>
              <w:t xml:space="preserve">ellbeing will </w:t>
            </w:r>
            <w:r w:rsidR="004000BC">
              <w:rPr>
                <w:rFonts w:ascii="Arial" w:hAnsi="Arial" w:cs="Arial"/>
              </w:rPr>
              <w:t>report</w:t>
            </w:r>
            <w:r w:rsidR="009F3543" w:rsidRPr="1B515CF4">
              <w:rPr>
                <w:rFonts w:ascii="Arial" w:hAnsi="Arial" w:cs="Arial"/>
              </w:rPr>
              <w:t xml:space="preserve"> directly to the </w:t>
            </w:r>
            <w:r w:rsidR="00A258FA">
              <w:rPr>
                <w:rFonts w:ascii="Arial" w:hAnsi="Arial" w:cs="Arial"/>
              </w:rPr>
              <w:t>T</w:t>
            </w:r>
            <w:r w:rsidR="009F3543" w:rsidRPr="1B515CF4">
              <w:rPr>
                <w:rFonts w:ascii="Arial" w:hAnsi="Arial" w:cs="Arial"/>
              </w:rPr>
              <w:t>rust a</w:t>
            </w:r>
            <w:r w:rsidR="007532AD">
              <w:rPr>
                <w:rFonts w:ascii="Arial" w:hAnsi="Arial" w:cs="Arial"/>
              </w:rPr>
              <w:t xml:space="preserve">s </w:t>
            </w:r>
            <w:r w:rsidR="4D163A38" w:rsidRPr="1B515CF4">
              <w:rPr>
                <w:rFonts w:ascii="Arial" w:hAnsi="Arial" w:cs="Arial"/>
              </w:rPr>
              <w:t>subgroup</w:t>
            </w:r>
            <w:r w:rsidR="004C3606">
              <w:rPr>
                <w:rFonts w:ascii="Arial" w:hAnsi="Arial" w:cs="Arial"/>
              </w:rPr>
              <w:t>s</w:t>
            </w:r>
            <w:r w:rsidR="0051721F" w:rsidRPr="1B515CF4">
              <w:rPr>
                <w:rFonts w:ascii="Arial" w:hAnsi="Arial" w:cs="Arial"/>
              </w:rPr>
              <w:t xml:space="preserve"> as they</w:t>
            </w:r>
            <w:r w:rsidR="007532AD">
              <w:rPr>
                <w:rFonts w:ascii="Arial" w:hAnsi="Arial" w:cs="Arial"/>
              </w:rPr>
              <w:t xml:space="preserve"> previously</w:t>
            </w:r>
            <w:r w:rsidR="0051721F" w:rsidRPr="1B515CF4">
              <w:rPr>
                <w:rFonts w:ascii="Arial" w:hAnsi="Arial" w:cs="Arial"/>
              </w:rPr>
              <w:t xml:space="preserve"> have done.</w:t>
            </w:r>
            <w:r w:rsidR="6E0DB091" w:rsidRPr="1B515CF4">
              <w:rPr>
                <w:rFonts w:ascii="Arial" w:hAnsi="Arial" w:cs="Arial"/>
              </w:rPr>
              <w:t xml:space="preserve"> </w:t>
            </w:r>
            <w:r w:rsidR="00A258FA">
              <w:rPr>
                <w:rFonts w:ascii="Arial" w:hAnsi="Arial" w:cs="Arial"/>
              </w:rPr>
              <w:t>C</w:t>
            </w:r>
            <w:r w:rsidR="6E0DB091" w:rsidRPr="1B515CF4">
              <w:rPr>
                <w:rFonts w:ascii="Arial" w:hAnsi="Arial" w:cs="Arial"/>
              </w:rPr>
              <w:t xml:space="preserve">onversations </w:t>
            </w:r>
            <w:r w:rsidR="00A258FA">
              <w:rPr>
                <w:rFonts w:ascii="Arial" w:hAnsi="Arial" w:cs="Arial"/>
              </w:rPr>
              <w:t xml:space="preserve">are taking place </w:t>
            </w:r>
            <w:r w:rsidR="6E0DB091" w:rsidRPr="1B515CF4">
              <w:rPr>
                <w:rFonts w:ascii="Arial" w:hAnsi="Arial" w:cs="Arial"/>
              </w:rPr>
              <w:t xml:space="preserve">with Laura </w:t>
            </w:r>
            <w:r w:rsidR="00A258FA">
              <w:rPr>
                <w:rFonts w:ascii="Arial" w:hAnsi="Arial" w:cs="Arial"/>
              </w:rPr>
              <w:t>Marsh,</w:t>
            </w:r>
            <w:r w:rsidR="6E0DB091" w:rsidRPr="1B515CF4">
              <w:rPr>
                <w:rFonts w:ascii="Arial" w:hAnsi="Arial" w:cs="Arial"/>
              </w:rPr>
              <w:t xml:space="preserve"> </w:t>
            </w:r>
            <w:r w:rsidR="00A258FA">
              <w:rPr>
                <w:rFonts w:ascii="Arial" w:hAnsi="Arial" w:cs="Arial"/>
              </w:rPr>
              <w:t>S</w:t>
            </w:r>
            <w:r w:rsidR="6E0DB091" w:rsidRPr="1B515CF4">
              <w:rPr>
                <w:rFonts w:ascii="Arial" w:hAnsi="Arial" w:cs="Arial"/>
              </w:rPr>
              <w:t xml:space="preserve">tarting </w:t>
            </w:r>
            <w:r w:rsidR="00A258FA">
              <w:rPr>
                <w:rFonts w:ascii="Arial" w:hAnsi="Arial" w:cs="Arial"/>
              </w:rPr>
              <w:t>W</w:t>
            </w:r>
            <w:r w:rsidR="6E0DB091" w:rsidRPr="1B515CF4">
              <w:rPr>
                <w:rFonts w:ascii="Arial" w:hAnsi="Arial" w:cs="Arial"/>
              </w:rPr>
              <w:t xml:space="preserve">ell </w:t>
            </w:r>
            <w:r w:rsidR="05A43644" w:rsidRPr="1B515CF4">
              <w:rPr>
                <w:rFonts w:ascii="Arial" w:hAnsi="Arial" w:cs="Arial"/>
              </w:rPr>
              <w:t>ICB,</w:t>
            </w:r>
            <w:r w:rsidR="6E0DB091" w:rsidRPr="1B515CF4">
              <w:rPr>
                <w:rFonts w:ascii="Arial" w:hAnsi="Arial" w:cs="Arial"/>
              </w:rPr>
              <w:t xml:space="preserve"> </w:t>
            </w:r>
            <w:r w:rsidR="00A258FA">
              <w:rPr>
                <w:rFonts w:ascii="Arial" w:hAnsi="Arial" w:cs="Arial"/>
              </w:rPr>
              <w:t>about possible future governance and reporting arrangements for children’s partnership working</w:t>
            </w:r>
            <w:r w:rsidR="5A3B14EB" w:rsidRPr="1B515CF4">
              <w:rPr>
                <w:rFonts w:ascii="Arial" w:hAnsi="Arial" w:cs="Arial"/>
              </w:rPr>
              <w:t>.</w:t>
            </w:r>
            <w:r w:rsidR="00B64D47">
              <w:rPr>
                <w:rFonts w:ascii="Arial" w:hAnsi="Arial" w:cs="Arial"/>
              </w:rPr>
              <w:t xml:space="preserve"> </w:t>
            </w:r>
            <w:r w:rsidR="002C786A">
              <w:rPr>
                <w:rFonts w:ascii="Arial" w:hAnsi="Arial" w:cs="Arial"/>
              </w:rPr>
              <w:t>ICB Place has Place Starting Well thread so conversations will take place at strategic level to work this through. This will be looked at as part of the arrangements for moving on when the one-year transitional plan come</w:t>
            </w:r>
            <w:r w:rsidR="007532AD">
              <w:rPr>
                <w:rFonts w:ascii="Arial" w:hAnsi="Arial" w:cs="Arial"/>
              </w:rPr>
              <w:t>s</w:t>
            </w:r>
            <w:r w:rsidR="002C786A">
              <w:rPr>
                <w:rFonts w:ascii="Arial" w:hAnsi="Arial" w:cs="Arial"/>
              </w:rPr>
              <w:t xml:space="preserve"> to an end.</w:t>
            </w:r>
          </w:p>
          <w:p w14:paraId="3628BAE9" w14:textId="51B02D2D" w:rsidR="1B515CF4" w:rsidRDefault="1B515CF4" w:rsidP="1B515CF4">
            <w:pPr>
              <w:rPr>
                <w:rFonts w:ascii="Arial" w:hAnsi="Arial" w:cs="Arial"/>
              </w:rPr>
            </w:pPr>
          </w:p>
          <w:p w14:paraId="206E07D5" w14:textId="0E48E164" w:rsidR="00387FAF" w:rsidRDefault="771E9ACE" w:rsidP="1B515CF4">
            <w:pPr>
              <w:rPr>
                <w:rFonts w:ascii="Arial" w:hAnsi="Arial" w:cs="Arial"/>
              </w:rPr>
            </w:pPr>
            <w:r w:rsidRPr="1B515CF4">
              <w:rPr>
                <w:rFonts w:ascii="Arial" w:hAnsi="Arial" w:cs="Arial"/>
                <w:b/>
                <w:bCs/>
              </w:rPr>
              <w:t xml:space="preserve">ZW </w:t>
            </w:r>
            <w:r w:rsidRPr="1B515CF4">
              <w:rPr>
                <w:rFonts w:ascii="Arial" w:hAnsi="Arial" w:cs="Arial"/>
              </w:rPr>
              <w:t xml:space="preserve">– </w:t>
            </w:r>
            <w:r w:rsidR="00387FAF">
              <w:rPr>
                <w:rFonts w:ascii="Arial" w:hAnsi="Arial" w:cs="Arial"/>
              </w:rPr>
              <w:t xml:space="preserve">Explained that the Trust is the </w:t>
            </w:r>
            <w:r w:rsidR="004C3606">
              <w:rPr>
                <w:rFonts w:ascii="Arial" w:hAnsi="Arial" w:cs="Arial"/>
              </w:rPr>
              <w:t>decision-making</w:t>
            </w:r>
            <w:r w:rsidR="00387FAF">
              <w:rPr>
                <w:rFonts w:ascii="Arial" w:hAnsi="Arial" w:cs="Arial"/>
              </w:rPr>
              <w:t xml:space="preserve"> </w:t>
            </w:r>
            <w:r w:rsidR="007532AD">
              <w:rPr>
                <w:rFonts w:ascii="Arial" w:hAnsi="Arial" w:cs="Arial"/>
              </w:rPr>
              <w:t>body</w:t>
            </w:r>
            <w:r w:rsidR="007532AD" w:rsidRPr="1B515CF4">
              <w:rPr>
                <w:rFonts w:ascii="Arial" w:hAnsi="Arial" w:cs="Arial"/>
              </w:rPr>
              <w:t xml:space="preserve"> and</w:t>
            </w:r>
            <w:r w:rsidRPr="1B515CF4">
              <w:rPr>
                <w:rFonts w:ascii="Arial" w:hAnsi="Arial" w:cs="Arial"/>
              </w:rPr>
              <w:t xml:space="preserve"> the subgroups do the work going forward</w:t>
            </w:r>
            <w:r w:rsidR="00387FAF">
              <w:rPr>
                <w:rFonts w:ascii="Arial" w:hAnsi="Arial" w:cs="Arial"/>
              </w:rPr>
              <w:t>.</w:t>
            </w:r>
            <w:r w:rsidRPr="1B515CF4">
              <w:rPr>
                <w:rFonts w:ascii="Arial" w:hAnsi="Arial" w:cs="Arial"/>
              </w:rPr>
              <w:t xml:space="preserve"> </w:t>
            </w:r>
            <w:r w:rsidR="00387FAF">
              <w:rPr>
                <w:rFonts w:ascii="Arial" w:hAnsi="Arial" w:cs="Arial"/>
              </w:rPr>
              <w:t>I</w:t>
            </w:r>
            <w:r w:rsidRPr="1B515CF4">
              <w:rPr>
                <w:rFonts w:ascii="Arial" w:hAnsi="Arial" w:cs="Arial"/>
              </w:rPr>
              <w:t xml:space="preserve">f there is an issue </w:t>
            </w:r>
            <w:r w:rsidR="00387FAF">
              <w:rPr>
                <w:rFonts w:ascii="Arial" w:hAnsi="Arial" w:cs="Arial"/>
              </w:rPr>
              <w:t>it will be escalated to the Executive for a decision in how to take forward.</w:t>
            </w:r>
          </w:p>
          <w:p w14:paraId="093F505E" w14:textId="77777777" w:rsidR="00387FAF" w:rsidRDefault="00387FAF" w:rsidP="1B515CF4">
            <w:pPr>
              <w:rPr>
                <w:rFonts w:ascii="Arial" w:hAnsi="Arial" w:cs="Arial"/>
              </w:rPr>
            </w:pPr>
          </w:p>
          <w:p w14:paraId="30FE13DF" w14:textId="5DBBB866" w:rsidR="00387FAF" w:rsidRPr="006C4626" w:rsidRDefault="00387FAF" w:rsidP="1B515CF4">
            <w:pPr>
              <w:rPr>
                <w:rFonts w:ascii="Arial" w:hAnsi="Arial" w:cs="Arial"/>
              </w:rPr>
            </w:pPr>
            <w:r w:rsidRPr="00387FAF">
              <w:rPr>
                <w:rFonts w:ascii="Arial" w:hAnsi="Arial" w:cs="Arial"/>
                <w:b/>
                <w:bCs/>
              </w:rPr>
              <w:t>Prevention Strategic Outcome</w:t>
            </w:r>
          </w:p>
          <w:p w14:paraId="3D01243F" w14:textId="33CB2B7C" w:rsidR="00592801" w:rsidRPr="006C4626" w:rsidRDefault="00592801" w:rsidP="00592801">
            <w:pPr>
              <w:rPr>
                <w:rFonts w:ascii="Arial" w:hAnsi="Arial" w:cs="Arial"/>
              </w:rPr>
            </w:pPr>
            <w:r w:rsidRPr="006C4626">
              <w:rPr>
                <w:rFonts w:ascii="Arial" w:hAnsi="Arial" w:cs="Arial"/>
              </w:rPr>
              <w:t>Zara will take the lead for the first priority, maximising the contribution from charity. Working collaboratively to increase and maintain high levels of school attendance. Ensuring children are school ready as there is still too much of a distance between those that achieve and those that do</w:t>
            </w:r>
            <w:r w:rsidR="00ED1C6B" w:rsidRPr="006C4626">
              <w:rPr>
                <w:rFonts w:ascii="Arial" w:hAnsi="Arial" w:cs="Arial"/>
              </w:rPr>
              <w:t xml:space="preserve"> not.</w:t>
            </w:r>
            <w:r w:rsidRPr="006C4626">
              <w:rPr>
                <w:rFonts w:ascii="Arial" w:hAnsi="Arial" w:cs="Arial"/>
              </w:rPr>
              <w:t xml:space="preserve"> </w:t>
            </w:r>
            <w:r w:rsidR="00ED1C6B" w:rsidRPr="006C4626">
              <w:rPr>
                <w:rFonts w:ascii="Arial" w:hAnsi="Arial" w:cs="Arial"/>
              </w:rPr>
              <w:t>P</w:t>
            </w:r>
            <w:r w:rsidRPr="006C4626">
              <w:rPr>
                <w:rFonts w:ascii="Arial" w:hAnsi="Arial" w:cs="Arial"/>
              </w:rPr>
              <w:t xml:space="preserve">ost covid </w:t>
            </w:r>
            <w:r w:rsidR="00ED1C6B" w:rsidRPr="006C4626">
              <w:rPr>
                <w:rFonts w:ascii="Arial" w:hAnsi="Arial" w:cs="Arial"/>
              </w:rPr>
              <w:t xml:space="preserve">more </w:t>
            </w:r>
            <w:r w:rsidRPr="006C4626">
              <w:rPr>
                <w:rFonts w:ascii="Arial" w:hAnsi="Arial" w:cs="Arial"/>
              </w:rPr>
              <w:t xml:space="preserve">children start school less ready than previously </w:t>
            </w:r>
            <w:r w:rsidR="00ED1C6B" w:rsidRPr="006C4626">
              <w:rPr>
                <w:rFonts w:ascii="Arial" w:hAnsi="Arial" w:cs="Arial"/>
              </w:rPr>
              <w:t xml:space="preserve">in areas </w:t>
            </w:r>
            <w:r w:rsidRPr="006C4626">
              <w:rPr>
                <w:rFonts w:ascii="Arial" w:hAnsi="Arial" w:cs="Arial"/>
              </w:rPr>
              <w:t xml:space="preserve">such as toilet training, reading, writing and arithmetic. Positive activities for children, and young people. </w:t>
            </w:r>
          </w:p>
          <w:p w14:paraId="6FD86684" w14:textId="77777777" w:rsidR="00592801" w:rsidRPr="006C4626" w:rsidRDefault="00592801" w:rsidP="00592801">
            <w:pPr>
              <w:rPr>
                <w:rFonts w:ascii="Arial" w:hAnsi="Arial" w:cs="Arial"/>
                <w:szCs w:val="24"/>
              </w:rPr>
            </w:pPr>
          </w:p>
          <w:p w14:paraId="31BCBA10" w14:textId="5ADDE773" w:rsidR="00592801" w:rsidRPr="006C4626" w:rsidRDefault="00ED1C6B" w:rsidP="00592801">
            <w:pPr>
              <w:rPr>
                <w:rFonts w:ascii="Arial" w:hAnsi="Arial" w:cs="Arial"/>
                <w:szCs w:val="24"/>
              </w:rPr>
            </w:pPr>
            <w:r w:rsidRPr="006C4626">
              <w:rPr>
                <w:rFonts w:ascii="Arial" w:hAnsi="Arial" w:cs="Arial"/>
                <w:szCs w:val="24"/>
              </w:rPr>
              <w:t>Other priorities include e</w:t>
            </w:r>
            <w:r w:rsidR="00592801" w:rsidRPr="006C4626">
              <w:rPr>
                <w:rFonts w:ascii="Arial" w:hAnsi="Arial" w:cs="Arial"/>
                <w:szCs w:val="24"/>
              </w:rPr>
              <w:t>n</w:t>
            </w:r>
            <w:r w:rsidR="006C4626" w:rsidRPr="006C4626">
              <w:rPr>
                <w:rFonts w:ascii="Arial" w:hAnsi="Arial" w:cs="Arial"/>
                <w:szCs w:val="24"/>
              </w:rPr>
              <w:t>suring</w:t>
            </w:r>
            <w:r w:rsidR="00592801" w:rsidRPr="006C4626">
              <w:rPr>
                <w:rFonts w:ascii="Arial" w:hAnsi="Arial" w:cs="Arial"/>
                <w:szCs w:val="24"/>
              </w:rPr>
              <w:t xml:space="preserve"> children are ready for transitions</w:t>
            </w:r>
            <w:r w:rsidR="006C4626" w:rsidRPr="006C4626">
              <w:rPr>
                <w:rFonts w:ascii="Arial" w:hAnsi="Arial" w:cs="Arial"/>
                <w:szCs w:val="24"/>
              </w:rPr>
              <w:t xml:space="preserve"> at important phases in their lives</w:t>
            </w:r>
            <w:r w:rsidR="00592801" w:rsidRPr="006C4626">
              <w:rPr>
                <w:rFonts w:ascii="Arial" w:hAnsi="Arial" w:cs="Arial"/>
                <w:szCs w:val="24"/>
              </w:rPr>
              <w:t xml:space="preserve">. </w:t>
            </w:r>
            <w:r w:rsidR="006C4626" w:rsidRPr="006C4626">
              <w:rPr>
                <w:rFonts w:ascii="Arial" w:hAnsi="Arial" w:cs="Arial"/>
                <w:szCs w:val="24"/>
              </w:rPr>
              <w:t xml:space="preserve">Continue to </w:t>
            </w:r>
            <w:r w:rsidR="006C4626" w:rsidRPr="006C4626">
              <w:rPr>
                <w:rFonts w:ascii="Arial" w:hAnsi="Arial" w:cs="Arial"/>
              </w:rPr>
              <w:t>have</w:t>
            </w:r>
            <w:r w:rsidR="00592801" w:rsidRPr="006C4626">
              <w:rPr>
                <w:rFonts w:ascii="Arial" w:hAnsi="Arial" w:cs="Arial"/>
              </w:rPr>
              <w:t xml:space="preserve"> a think family approach that has been embedded for a long time now. Recognising parental factors, their emotional health and wellbeing, how it can impact on children and their ability to parent well enough. Working towards the government’s commitment to keeping children safe and helping families thrive.  </w:t>
            </w:r>
          </w:p>
          <w:p w14:paraId="36D7FE65" w14:textId="77777777" w:rsidR="00ED5A8F" w:rsidRDefault="00ED5A8F" w:rsidP="1B515CF4">
            <w:pPr>
              <w:rPr>
                <w:rFonts w:ascii="Arial" w:hAnsi="Arial" w:cs="Arial"/>
                <w:color w:val="FF0000"/>
              </w:rPr>
            </w:pPr>
          </w:p>
          <w:p w14:paraId="575F854D" w14:textId="5A4D488F" w:rsidR="006C4626" w:rsidRPr="006C4626" w:rsidRDefault="006C4626" w:rsidP="1B515CF4">
            <w:pPr>
              <w:rPr>
                <w:rFonts w:ascii="Arial" w:hAnsi="Arial" w:cs="Arial"/>
                <w:b/>
                <w:bCs/>
              </w:rPr>
            </w:pPr>
            <w:r>
              <w:rPr>
                <w:rFonts w:ascii="Arial" w:hAnsi="Arial" w:cs="Arial"/>
                <w:b/>
                <w:bCs/>
              </w:rPr>
              <w:t>Action: Zara to re-fine some wording of the priorities further and re-order them.</w:t>
            </w:r>
          </w:p>
          <w:p w14:paraId="12307504" w14:textId="77777777" w:rsidR="00387FAF" w:rsidRDefault="00387FAF" w:rsidP="1B515CF4">
            <w:pPr>
              <w:rPr>
                <w:rFonts w:ascii="Arial" w:hAnsi="Arial" w:cs="Arial"/>
                <w:color w:val="FF0000"/>
              </w:rPr>
            </w:pPr>
          </w:p>
          <w:p w14:paraId="194A1A3B" w14:textId="77777777" w:rsidR="00387FAF" w:rsidRDefault="00387FAF" w:rsidP="1B515CF4">
            <w:pPr>
              <w:rPr>
                <w:rFonts w:ascii="Arial" w:hAnsi="Arial" w:cs="Arial"/>
                <w:b/>
                <w:bCs/>
              </w:rPr>
            </w:pPr>
            <w:r>
              <w:rPr>
                <w:rFonts w:ascii="Arial" w:hAnsi="Arial" w:cs="Arial"/>
                <w:b/>
                <w:bCs/>
              </w:rPr>
              <w:t>SEND Strategic Outcome</w:t>
            </w:r>
          </w:p>
          <w:p w14:paraId="783252D4" w14:textId="750B46AF" w:rsidR="0ABDD888" w:rsidRDefault="0ABDD888" w:rsidP="1B515CF4">
            <w:pPr>
              <w:rPr>
                <w:rFonts w:ascii="Arial" w:hAnsi="Arial" w:cs="Arial"/>
              </w:rPr>
            </w:pPr>
            <w:r w:rsidRPr="1B515CF4">
              <w:rPr>
                <w:rFonts w:ascii="Arial" w:hAnsi="Arial" w:cs="Arial"/>
              </w:rPr>
              <w:t>What we will do for the SEND element will be to enable children and young people to access the appropriate and effect</w:t>
            </w:r>
            <w:r w:rsidR="007532AD">
              <w:rPr>
                <w:rFonts w:ascii="Arial" w:hAnsi="Arial" w:cs="Arial"/>
              </w:rPr>
              <w:t>ive</w:t>
            </w:r>
            <w:r w:rsidRPr="1B515CF4">
              <w:rPr>
                <w:rFonts w:ascii="Arial" w:hAnsi="Arial" w:cs="Arial"/>
              </w:rPr>
              <w:t xml:space="preserve"> </w:t>
            </w:r>
            <w:r w:rsidR="004C3606" w:rsidRPr="1B515CF4">
              <w:rPr>
                <w:rFonts w:ascii="Arial" w:hAnsi="Arial" w:cs="Arial"/>
              </w:rPr>
              <w:t>full-time</w:t>
            </w:r>
            <w:r w:rsidRPr="1B515CF4">
              <w:rPr>
                <w:rFonts w:ascii="Arial" w:hAnsi="Arial" w:cs="Arial"/>
              </w:rPr>
              <w:t xml:space="preserve"> </w:t>
            </w:r>
            <w:r w:rsidR="199C55C5" w:rsidRPr="1B515CF4">
              <w:rPr>
                <w:rFonts w:ascii="Arial" w:hAnsi="Arial" w:cs="Arial"/>
              </w:rPr>
              <w:t>curriculum</w:t>
            </w:r>
            <w:r w:rsidRPr="1B515CF4">
              <w:rPr>
                <w:rFonts w:ascii="Arial" w:hAnsi="Arial" w:cs="Arial"/>
              </w:rPr>
              <w:t xml:space="preserve"> and </w:t>
            </w:r>
            <w:r w:rsidR="46AFB821" w:rsidRPr="1B515CF4">
              <w:rPr>
                <w:rFonts w:ascii="Arial" w:hAnsi="Arial" w:cs="Arial"/>
              </w:rPr>
              <w:t>environment</w:t>
            </w:r>
            <w:r w:rsidRPr="1B515CF4">
              <w:rPr>
                <w:rFonts w:ascii="Arial" w:hAnsi="Arial" w:cs="Arial"/>
              </w:rPr>
              <w:t xml:space="preserve"> suitable to their needs.</w:t>
            </w:r>
            <w:r w:rsidR="1506D4C6" w:rsidRPr="1B515CF4">
              <w:rPr>
                <w:rFonts w:ascii="Arial" w:hAnsi="Arial" w:cs="Arial"/>
              </w:rPr>
              <w:t xml:space="preserve"> Focus on early intervention, identification and needs, preparing for adulthood, co</w:t>
            </w:r>
            <w:r w:rsidR="00387FAF">
              <w:rPr>
                <w:rFonts w:ascii="Arial" w:hAnsi="Arial" w:cs="Arial"/>
              </w:rPr>
              <w:t>-</w:t>
            </w:r>
            <w:r w:rsidR="1506D4C6" w:rsidRPr="1B515CF4">
              <w:rPr>
                <w:rFonts w:ascii="Arial" w:hAnsi="Arial" w:cs="Arial"/>
              </w:rPr>
              <w:t>production</w:t>
            </w:r>
            <w:r w:rsidR="0833D664" w:rsidRPr="1B515CF4">
              <w:rPr>
                <w:rFonts w:ascii="Arial" w:hAnsi="Arial" w:cs="Arial"/>
              </w:rPr>
              <w:t>, sufficiency and timeliness of the EHCP.</w:t>
            </w:r>
          </w:p>
          <w:p w14:paraId="44E93DA1" w14:textId="416559E7" w:rsidR="1B515CF4" w:rsidRDefault="1B515CF4" w:rsidP="1B515CF4">
            <w:pPr>
              <w:rPr>
                <w:rFonts w:ascii="Arial" w:hAnsi="Arial" w:cs="Arial"/>
              </w:rPr>
            </w:pPr>
          </w:p>
          <w:p w14:paraId="45558349" w14:textId="759DDAAB" w:rsidR="0833D664" w:rsidRDefault="00387FAF" w:rsidP="1B515CF4">
            <w:pPr>
              <w:rPr>
                <w:rFonts w:ascii="Arial" w:hAnsi="Arial" w:cs="Arial"/>
              </w:rPr>
            </w:pPr>
            <w:r>
              <w:rPr>
                <w:rFonts w:ascii="Arial" w:hAnsi="Arial" w:cs="Arial"/>
              </w:rPr>
              <w:t xml:space="preserve">A new </w:t>
            </w:r>
            <w:r w:rsidR="0833D664" w:rsidRPr="1B515CF4">
              <w:rPr>
                <w:rFonts w:ascii="Arial" w:hAnsi="Arial" w:cs="Arial"/>
              </w:rPr>
              <w:t xml:space="preserve">Director of Education </w:t>
            </w:r>
            <w:r>
              <w:rPr>
                <w:rFonts w:ascii="Arial" w:hAnsi="Arial" w:cs="Arial"/>
              </w:rPr>
              <w:t>and Inclusion has been appointed and will be taking up the post in the near future.</w:t>
            </w:r>
          </w:p>
          <w:p w14:paraId="4C6D6CDC" w14:textId="72570313" w:rsidR="1B515CF4" w:rsidRDefault="1B515CF4" w:rsidP="1B515CF4">
            <w:pPr>
              <w:rPr>
                <w:rFonts w:ascii="Arial" w:hAnsi="Arial" w:cs="Arial"/>
              </w:rPr>
            </w:pPr>
          </w:p>
          <w:p w14:paraId="139F2468" w14:textId="77777777" w:rsidR="00911247" w:rsidRDefault="223CFC2D" w:rsidP="1B515CF4">
            <w:pPr>
              <w:rPr>
                <w:rFonts w:ascii="Arial" w:hAnsi="Arial" w:cs="Arial"/>
              </w:rPr>
            </w:pPr>
            <w:r w:rsidRPr="00911247">
              <w:rPr>
                <w:rFonts w:ascii="Arial" w:hAnsi="Arial" w:cs="Arial"/>
                <w:b/>
                <w:bCs/>
              </w:rPr>
              <w:t xml:space="preserve">Emotional </w:t>
            </w:r>
            <w:r w:rsidR="00911247" w:rsidRPr="00911247">
              <w:rPr>
                <w:rFonts w:ascii="Arial" w:hAnsi="Arial" w:cs="Arial"/>
                <w:b/>
                <w:bCs/>
              </w:rPr>
              <w:t xml:space="preserve">Health </w:t>
            </w:r>
            <w:r w:rsidRPr="00911247">
              <w:rPr>
                <w:rFonts w:ascii="Arial" w:hAnsi="Arial" w:cs="Arial"/>
                <w:b/>
                <w:bCs/>
              </w:rPr>
              <w:t>and Mental Wellbeing</w:t>
            </w:r>
            <w:r w:rsidRPr="1B515CF4">
              <w:rPr>
                <w:rFonts w:ascii="Arial" w:hAnsi="Arial" w:cs="Arial"/>
              </w:rPr>
              <w:t xml:space="preserve"> – </w:t>
            </w:r>
          </w:p>
          <w:p w14:paraId="603CC392" w14:textId="04518F8A" w:rsidR="003F1083" w:rsidRDefault="223CFC2D" w:rsidP="1B515CF4">
            <w:pPr>
              <w:rPr>
                <w:rFonts w:ascii="Arial" w:hAnsi="Arial" w:cs="Arial"/>
              </w:rPr>
            </w:pPr>
            <w:r w:rsidRPr="1B515CF4">
              <w:rPr>
                <w:rFonts w:ascii="Arial" w:hAnsi="Arial" w:cs="Arial"/>
              </w:rPr>
              <w:t>Heather</w:t>
            </w:r>
            <w:r w:rsidR="00911247">
              <w:rPr>
                <w:rFonts w:ascii="Arial" w:hAnsi="Arial" w:cs="Arial"/>
              </w:rPr>
              <w:t xml:space="preserve"> Cattrell</w:t>
            </w:r>
            <w:r w:rsidRPr="1B515CF4">
              <w:rPr>
                <w:rFonts w:ascii="Arial" w:hAnsi="Arial" w:cs="Arial"/>
              </w:rPr>
              <w:t xml:space="preserve"> is </w:t>
            </w:r>
            <w:r w:rsidR="7A92BD7A" w:rsidRPr="1B515CF4">
              <w:rPr>
                <w:rFonts w:ascii="Arial" w:hAnsi="Arial" w:cs="Arial"/>
              </w:rPr>
              <w:t>the lead</w:t>
            </w:r>
            <w:r w:rsidR="00911247">
              <w:rPr>
                <w:rFonts w:ascii="Arial" w:hAnsi="Arial" w:cs="Arial"/>
              </w:rPr>
              <w:t>, currently Andy Howard is covering the role.</w:t>
            </w:r>
            <w:r w:rsidR="7A92BD7A" w:rsidRPr="1B515CF4">
              <w:rPr>
                <w:rFonts w:ascii="Arial" w:hAnsi="Arial" w:cs="Arial"/>
              </w:rPr>
              <w:t xml:space="preserve"> The overarching </w:t>
            </w:r>
            <w:r w:rsidR="00911247">
              <w:rPr>
                <w:rFonts w:ascii="Arial" w:hAnsi="Arial" w:cs="Arial"/>
              </w:rPr>
              <w:t xml:space="preserve">aim is to promote and </w:t>
            </w:r>
            <w:r w:rsidR="7A92BD7A" w:rsidRPr="1B515CF4">
              <w:rPr>
                <w:rFonts w:ascii="Arial" w:hAnsi="Arial" w:cs="Arial"/>
              </w:rPr>
              <w:t>improv</w:t>
            </w:r>
            <w:r w:rsidR="00911247">
              <w:rPr>
                <w:rFonts w:ascii="Arial" w:hAnsi="Arial" w:cs="Arial"/>
              </w:rPr>
              <w:t>e</w:t>
            </w:r>
            <w:r w:rsidR="7A92BD7A" w:rsidRPr="1B515CF4">
              <w:rPr>
                <w:rFonts w:ascii="Arial" w:hAnsi="Arial" w:cs="Arial"/>
              </w:rPr>
              <w:t xml:space="preserve"> the emotional health and mental wellbeing of children, young people and </w:t>
            </w:r>
            <w:r w:rsidR="1F34F882" w:rsidRPr="1B515CF4">
              <w:rPr>
                <w:rFonts w:ascii="Arial" w:hAnsi="Arial" w:cs="Arial"/>
              </w:rPr>
              <w:t>their</w:t>
            </w:r>
            <w:r w:rsidR="7A92BD7A" w:rsidRPr="1B515CF4">
              <w:rPr>
                <w:rFonts w:ascii="Arial" w:hAnsi="Arial" w:cs="Arial"/>
              </w:rPr>
              <w:t xml:space="preserve"> families. Th</w:t>
            </w:r>
            <w:r w:rsidR="003F1083">
              <w:rPr>
                <w:rFonts w:ascii="Arial" w:hAnsi="Arial" w:cs="Arial"/>
              </w:rPr>
              <w:t>is is a</w:t>
            </w:r>
            <w:r w:rsidR="7A92BD7A" w:rsidRPr="1B515CF4">
              <w:rPr>
                <w:rFonts w:ascii="Arial" w:hAnsi="Arial" w:cs="Arial"/>
              </w:rPr>
              <w:t xml:space="preserve"> </w:t>
            </w:r>
            <w:r w:rsidR="1A3B12C8" w:rsidRPr="1B515CF4">
              <w:rPr>
                <w:rFonts w:ascii="Arial" w:hAnsi="Arial" w:cs="Arial"/>
              </w:rPr>
              <w:t xml:space="preserve">priority </w:t>
            </w:r>
            <w:r w:rsidR="003F1083">
              <w:rPr>
                <w:rFonts w:ascii="Arial" w:hAnsi="Arial" w:cs="Arial"/>
              </w:rPr>
              <w:t>because</w:t>
            </w:r>
            <w:r w:rsidR="1A3B12C8" w:rsidRPr="1B515CF4">
              <w:rPr>
                <w:rFonts w:ascii="Arial" w:hAnsi="Arial" w:cs="Arial"/>
              </w:rPr>
              <w:t xml:space="preserve"> children</w:t>
            </w:r>
            <w:r w:rsidR="003F1083">
              <w:rPr>
                <w:rFonts w:ascii="Arial" w:hAnsi="Arial" w:cs="Arial"/>
              </w:rPr>
              <w:t xml:space="preserve"> and </w:t>
            </w:r>
            <w:r w:rsidR="1A3B12C8" w:rsidRPr="1B515CF4">
              <w:rPr>
                <w:rFonts w:ascii="Arial" w:hAnsi="Arial" w:cs="Arial"/>
              </w:rPr>
              <w:t xml:space="preserve">young people </w:t>
            </w:r>
            <w:r w:rsidR="003F1083">
              <w:rPr>
                <w:rFonts w:ascii="Arial" w:hAnsi="Arial" w:cs="Arial"/>
              </w:rPr>
              <w:t xml:space="preserve">are </w:t>
            </w:r>
            <w:r w:rsidR="1A3B12C8" w:rsidRPr="1B515CF4">
              <w:rPr>
                <w:rFonts w:ascii="Arial" w:hAnsi="Arial" w:cs="Arial"/>
              </w:rPr>
              <w:t>telling us that increas</w:t>
            </w:r>
            <w:r w:rsidR="003F1083">
              <w:rPr>
                <w:rFonts w:ascii="Arial" w:hAnsi="Arial" w:cs="Arial"/>
              </w:rPr>
              <w:t>ing</w:t>
            </w:r>
            <w:r w:rsidR="1A3B12C8" w:rsidRPr="1B515CF4">
              <w:rPr>
                <w:rFonts w:ascii="Arial" w:hAnsi="Arial" w:cs="Arial"/>
              </w:rPr>
              <w:t xml:space="preserve"> </w:t>
            </w:r>
            <w:r w:rsidR="003F1083">
              <w:rPr>
                <w:rFonts w:ascii="Arial" w:hAnsi="Arial" w:cs="Arial"/>
              </w:rPr>
              <w:t>local</w:t>
            </w:r>
            <w:r w:rsidR="1A3B12C8" w:rsidRPr="1B515CF4">
              <w:rPr>
                <w:rFonts w:ascii="Arial" w:hAnsi="Arial" w:cs="Arial"/>
              </w:rPr>
              <w:t xml:space="preserve"> mental and emotional health </w:t>
            </w:r>
            <w:r w:rsidR="003F1083">
              <w:rPr>
                <w:rFonts w:ascii="Arial" w:hAnsi="Arial" w:cs="Arial"/>
              </w:rPr>
              <w:t xml:space="preserve">and </w:t>
            </w:r>
            <w:r w:rsidR="1A3B12C8" w:rsidRPr="1B515CF4">
              <w:rPr>
                <w:rFonts w:ascii="Arial" w:hAnsi="Arial" w:cs="Arial"/>
              </w:rPr>
              <w:t xml:space="preserve">wellbeing </w:t>
            </w:r>
            <w:r w:rsidR="34BA26EF" w:rsidRPr="1B515CF4">
              <w:rPr>
                <w:rFonts w:ascii="Arial" w:hAnsi="Arial" w:cs="Arial"/>
              </w:rPr>
              <w:t>services</w:t>
            </w:r>
            <w:r w:rsidR="003F1083">
              <w:rPr>
                <w:rFonts w:ascii="Arial" w:hAnsi="Arial" w:cs="Arial"/>
              </w:rPr>
              <w:t xml:space="preserve"> is </w:t>
            </w:r>
            <w:r w:rsidR="003F1083">
              <w:rPr>
                <w:rFonts w:ascii="Arial" w:hAnsi="Arial" w:cs="Arial"/>
              </w:rPr>
              <w:lastRenderedPageBreak/>
              <w:t>important</w:t>
            </w:r>
            <w:r w:rsidR="1A3B12C8" w:rsidRPr="1B515CF4">
              <w:rPr>
                <w:rFonts w:ascii="Arial" w:hAnsi="Arial" w:cs="Arial"/>
              </w:rPr>
              <w:t xml:space="preserve"> and </w:t>
            </w:r>
            <w:r w:rsidR="003F1083">
              <w:rPr>
                <w:rFonts w:ascii="Arial" w:hAnsi="Arial" w:cs="Arial"/>
              </w:rPr>
              <w:t>that</w:t>
            </w:r>
            <w:r w:rsidR="1A3B12C8" w:rsidRPr="1B515CF4">
              <w:rPr>
                <w:rFonts w:ascii="Arial" w:hAnsi="Arial" w:cs="Arial"/>
              </w:rPr>
              <w:t xml:space="preserve"> happiness, </w:t>
            </w:r>
            <w:r w:rsidR="4FE36353" w:rsidRPr="1B515CF4">
              <w:rPr>
                <w:rFonts w:ascii="Arial" w:hAnsi="Arial" w:cs="Arial"/>
              </w:rPr>
              <w:t>self-confidence</w:t>
            </w:r>
            <w:r w:rsidR="003F1083">
              <w:rPr>
                <w:rFonts w:ascii="Arial" w:hAnsi="Arial" w:cs="Arial"/>
              </w:rPr>
              <w:t>, self-esteem</w:t>
            </w:r>
            <w:r w:rsidR="1769C92A" w:rsidRPr="1B515CF4">
              <w:rPr>
                <w:rFonts w:ascii="Arial" w:hAnsi="Arial" w:cs="Arial"/>
              </w:rPr>
              <w:t xml:space="preserve"> and feeling empowered </w:t>
            </w:r>
            <w:r w:rsidR="007532AD">
              <w:rPr>
                <w:rFonts w:ascii="Arial" w:hAnsi="Arial" w:cs="Arial"/>
              </w:rPr>
              <w:t>is</w:t>
            </w:r>
            <w:r w:rsidR="1769C92A" w:rsidRPr="1B515CF4">
              <w:rPr>
                <w:rFonts w:ascii="Arial" w:hAnsi="Arial" w:cs="Arial"/>
              </w:rPr>
              <w:t xml:space="preserve"> important to them. </w:t>
            </w:r>
          </w:p>
          <w:p w14:paraId="0CDAAFFD" w14:textId="77777777" w:rsidR="003F1083" w:rsidRDefault="003F1083" w:rsidP="1B515CF4">
            <w:pPr>
              <w:rPr>
                <w:rFonts w:ascii="Arial" w:hAnsi="Arial" w:cs="Arial"/>
              </w:rPr>
            </w:pPr>
          </w:p>
          <w:p w14:paraId="4EDCADF3" w14:textId="4BC1839D" w:rsidR="27D1E089" w:rsidRDefault="003F1083" w:rsidP="1B515CF4">
            <w:pPr>
              <w:rPr>
                <w:rFonts w:ascii="Arial" w:hAnsi="Arial" w:cs="Arial"/>
              </w:rPr>
            </w:pPr>
            <w:r>
              <w:rPr>
                <w:rFonts w:ascii="Arial" w:hAnsi="Arial" w:cs="Arial"/>
              </w:rPr>
              <w:t>Ther</w:t>
            </w:r>
            <w:r w:rsidR="007532AD">
              <w:rPr>
                <w:rFonts w:ascii="Arial" w:hAnsi="Arial" w:cs="Arial"/>
              </w:rPr>
              <w:t>e</w:t>
            </w:r>
            <w:r>
              <w:rPr>
                <w:rFonts w:ascii="Arial" w:hAnsi="Arial" w:cs="Arial"/>
              </w:rPr>
              <w:t xml:space="preserve"> is a drive</w:t>
            </w:r>
            <w:r w:rsidR="1769C92A" w:rsidRPr="1B515CF4">
              <w:rPr>
                <w:rFonts w:ascii="Arial" w:hAnsi="Arial" w:cs="Arial"/>
              </w:rPr>
              <w:t xml:space="preserve"> to improve young </w:t>
            </w:r>
            <w:r w:rsidR="5FEEB27B" w:rsidRPr="1B515CF4">
              <w:rPr>
                <w:rFonts w:ascii="Arial" w:hAnsi="Arial" w:cs="Arial"/>
              </w:rPr>
              <w:t>people's</w:t>
            </w:r>
            <w:r w:rsidR="1769C92A" w:rsidRPr="1B515CF4">
              <w:rPr>
                <w:rFonts w:ascii="Arial" w:hAnsi="Arial" w:cs="Arial"/>
              </w:rPr>
              <w:t xml:space="preserve"> mental wellbeing</w:t>
            </w:r>
            <w:r w:rsidR="00094ED2">
              <w:rPr>
                <w:rFonts w:ascii="Arial" w:hAnsi="Arial" w:cs="Arial"/>
              </w:rPr>
              <w:t>, for example w</w:t>
            </w:r>
            <w:r w:rsidR="3873759D" w:rsidRPr="1B515CF4">
              <w:rPr>
                <w:rFonts w:ascii="Arial" w:hAnsi="Arial" w:cs="Arial"/>
              </w:rPr>
              <w:t>ork</w:t>
            </w:r>
            <w:r w:rsidR="00094ED2">
              <w:rPr>
                <w:rFonts w:ascii="Arial" w:hAnsi="Arial" w:cs="Arial"/>
              </w:rPr>
              <w:t>ing</w:t>
            </w:r>
            <w:r w:rsidR="3873759D" w:rsidRPr="1B515CF4">
              <w:rPr>
                <w:rFonts w:ascii="Arial" w:hAnsi="Arial" w:cs="Arial"/>
              </w:rPr>
              <w:t xml:space="preserve"> in train with n</w:t>
            </w:r>
            <w:r w:rsidR="4C1B6A22" w:rsidRPr="1B515CF4">
              <w:rPr>
                <w:rFonts w:ascii="Arial" w:hAnsi="Arial" w:cs="Arial"/>
              </w:rPr>
              <w:t xml:space="preserve">euro </w:t>
            </w:r>
            <w:r w:rsidR="3873759D" w:rsidRPr="1B515CF4">
              <w:rPr>
                <w:rFonts w:ascii="Arial" w:hAnsi="Arial" w:cs="Arial"/>
              </w:rPr>
              <w:t xml:space="preserve">developmental pathway that meet fortnightly at the </w:t>
            </w:r>
            <w:r w:rsidR="1FE04F42" w:rsidRPr="1B515CF4">
              <w:rPr>
                <w:rFonts w:ascii="Arial" w:hAnsi="Arial" w:cs="Arial"/>
              </w:rPr>
              <w:t>moment</w:t>
            </w:r>
            <w:r w:rsidR="3873759D" w:rsidRPr="1B515CF4">
              <w:rPr>
                <w:rFonts w:ascii="Arial" w:hAnsi="Arial" w:cs="Arial"/>
              </w:rPr>
              <w:t xml:space="preserve"> looking to improve access. </w:t>
            </w:r>
            <w:r w:rsidR="00094ED2">
              <w:rPr>
                <w:rFonts w:ascii="Arial" w:hAnsi="Arial" w:cs="Arial"/>
              </w:rPr>
              <w:t>Othe</w:t>
            </w:r>
            <w:r w:rsidR="007532AD">
              <w:rPr>
                <w:rFonts w:ascii="Arial" w:hAnsi="Arial" w:cs="Arial"/>
              </w:rPr>
              <w:t>r</w:t>
            </w:r>
            <w:r w:rsidR="00094ED2">
              <w:rPr>
                <w:rFonts w:ascii="Arial" w:hAnsi="Arial" w:cs="Arial"/>
              </w:rPr>
              <w:t xml:space="preserve"> areas include c</w:t>
            </w:r>
            <w:r w:rsidR="3873759D" w:rsidRPr="1B515CF4">
              <w:rPr>
                <w:rFonts w:ascii="Arial" w:hAnsi="Arial" w:cs="Arial"/>
              </w:rPr>
              <w:t>ommunity emoti</w:t>
            </w:r>
            <w:r w:rsidR="58CCF249" w:rsidRPr="1B515CF4">
              <w:rPr>
                <w:rFonts w:ascii="Arial" w:hAnsi="Arial" w:cs="Arial"/>
              </w:rPr>
              <w:t xml:space="preserve">onal, </w:t>
            </w:r>
            <w:r w:rsidR="7A16AEB3" w:rsidRPr="1B515CF4">
              <w:rPr>
                <w:rFonts w:ascii="Arial" w:hAnsi="Arial" w:cs="Arial"/>
              </w:rPr>
              <w:t>wellbeing</w:t>
            </w:r>
            <w:r w:rsidR="58CCF249" w:rsidRPr="1B515CF4">
              <w:rPr>
                <w:rFonts w:ascii="Arial" w:hAnsi="Arial" w:cs="Arial"/>
              </w:rPr>
              <w:t xml:space="preserve"> and mental </w:t>
            </w:r>
            <w:r w:rsidR="2B477223" w:rsidRPr="1B515CF4">
              <w:rPr>
                <w:rFonts w:ascii="Arial" w:hAnsi="Arial" w:cs="Arial"/>
              </w:rPr>
              <w:t>health</w:t>
            </w:r>
            <w:r w:rsidR="58CCF249" w:rsidRPr="1B515CF4">
              <w:rPr>
                <w:rFonts w:ascii="Arial" w:hAnsi="Arial" w:cs="Arial"/>
              </w:rPr>
              <w:t xml:space="preserve"> crisis support looking to reduce emergency </w:t>
            </w:r>
            <w:r w:rsidR="07B84863" w:rsidRPr="1B515CF4">
              <w:rPr>
                <w:rFonts w:ascii="Arial" w:hAnsi="Arial" w:cs="Arial"/>
              </w:rPr>
              <w:t>department</w:t>
            </w:r>
            <w:r w:rsidR="58CCF249" w:rsidRPr="1B515CF4">
              <w:rPr>
                <w:rFonts w:ascii="Arial" w:hAnsi="Arial" w:cs="Arial"/>
              </w:rPr>
              <w:t xml:space="preserve"> attendance</w:t>
            </w:r>
            <w:r w:rsidR="00094ED2">
              <w:rPr>
                <w:rFonts w:ascii="Arial" w:hAnsi="Arial" w:cs="Arial"/>
              </w:rPr>
              <w:t>,</w:t>
            </w:r>
            <w:r w:rsidR="58CCF249" w:rsidRPr="1B515CF4">
              <w:rPr>
                <w:rFonts w:ascii="Arial" w:hAnsi="Arial" w:cs="Arial"/>
              </w:rPr>
              <w:t xml:space="preserve"> Early </w:t>
            </w:r>
            <w:r w:rsidR="00094ED2">
              <w:rPr>
                <w:rFonts w:ascii="Arial" w:hAnsi="Arial" w:cs="Arial"/>
              </w:rPr>
              <w:t>Y</w:t>
            </w:r>
            <w:r w:rsidR="58CCF249" w:rsidRPr="1B515CF4">
              <w:rPr>
                <w:rFonts w:ascii="Arial" w:hAnsi="Arial" w:cs="Arial"/>
              </w:rPr>
              <w:t xml:space="preserve">ears ELSA and the mental health teams </w:t>
            </w:r>
            <w:r w:rsidR="02056FD4" w:rsidRPr="1B515CF4">
              <w:rPr>
                <w:rFonts w:ascii="Arial" w:hAnsi="Arial" w:cs="Arial"/>
              </w:rPr>
              <w:t>within schools and sixths forms</w:t>
            </w:r>
            <w:r w:rsidR="00094ED2">
              <w:rPr>
                <w:rFonts w:ascii="Arial" w:hAnsi="Arial" w:cs="Arial"/>
              </w:rPr>
              <w:t>,</w:t>
            </w:r>
            <w:r w:rsidR="02056FD4" w:rsidRPr="1B515CF4">
              <w:rPr>
                <w:rFonts w:ascii="Arial" w:hAnsi="Arial" w:cs="Arial"/>
              </w:rPr>
              <w:t xml:space="preserve"> </w:t>
            </w:r>
            <w:r w:rsidR="00094ED2">
              <w:rPr>
                <w:rFonts w:ascii="Arial" w:hAnsi="Arial" w:cs="Arial"/>
              </w:rPr>
              <w:t>i</w:t>
            </w:r>
            <w:r w:rsidR="02056FD4" w:rsidRPr="1B515CF4">
              <w:rPr>
                <w:rFonts w:ascii="Arial" w:hAnsi="Arial" w:cs="Arial"/>
              </w:rPr>
              <w:t>dentifying the gaps and looking at jointly commissioning</w:t>
            </w:r>
            <w:r w:rsidR="00094ED2">
              <w:rPr>
                <w:rFonts w:ascii="Arial" w:hAnsi="Arial" w:cs="Arial"/>
              </w:rPr>
              <w:t xml:space="preserve"> and</w:t>
            </w:r>
            <w:r w:rsidR="02056FD4" w:rsidRPr="1B515CF4">
              <w:rPr>
                <w:rFonts w:ascii="Arial" w:hAnsi="Arial" w:cs="Arial"/>
              </w:rPr>
              <w:t xml:space="preserve"> looking at a specific </w:t>
            </w:r>
            <w:r w:rsidR="69F6D33A" w:rsidRPr="1B515CF4">
              <w:rPr>
                <w:rFonts w:ascii="Arial" w:hAnsi="Arial" w:cs="Arial"/>
              </w:rPr>
              <w:t>programme</w:t>
            </w:r>
            <w:r w:rsidR="02056FD4" w:rsidRPr="1B515CF4">
              <w:rPr>
                <w:rFonts w:ascii="Arial" w:hAnsi="Arial" w:cs="Arial"/>
              </w:rPr>
              <w:t xml:space="preserve"> for emotional based school </w:t>
            </w:r>
            <w:r w:rsidR="5BCDB264" w:rsidRPr="1B515CF4">
              <w:rPr>
                <w:rFonts w:ascii="Arial" w:hAnsi="Arial" w:cs="Arial"/>
              </w:rPr>
              <w:t>non-attendance</w:t>
            </w:r>
            <w:r w:rsidR="58F42836" w:rsidRPr="1B515CF4">
              <w:rPr>
                <w:rFonts w:ascii="Arial" w:hAnsi="Arial" w:cs="Arial"/>
              </w:rPr>
              <w:t xml:space="preserve">. </w:t>
            </w:r>
            <w:r w:rsidR="00094ED2">
              <w:rPr>
                <w:rFonts w:ascii="Arial" w:hAnsi="Arial" w:cs="Arial"/>
              </w:rPr>
              <w:t xml:space="preserve">In </w:t>
            </w:r>
            <w:r w:rsidR="00754C73">
              <w:rPr>
                <w:rFonts w:ascii="Arial" w:hAnsi="Arial" w:cs="Arial"/>
              </w:rPr>
              <w:t>addition,</w:t>
            </w:r>
            <w:r w:rsidR="00094ED2">
              <w:rPr>
                <w:rFonts w:ascii="Arial" w:hAnsi="Arial" w:cs="Arial"/>
              </w:rPr>
              <w:t xml:space="preserve"> d</w:t>
            </w:r>
            <w:r w:rsidR="58F42836" w:rsidRPr="1B515CF4">
              <w:rPr>
                <w:rFonts w:ascii="Arial" w:hAnsi="Arial" w:cs="Arial"/>
              </w:rPr>
              <w:t xml:space="preserve">eveloping channels for lived </w:t>
            </w:r>
            <w:r w:rsidR="6357166D" w:rsidRPr="1B515CF4">
              <w:rPr>
                <w:rFonts w:ascii="Arial" w:hAnsi="Arial" w:cs="Arial"/>
              </w:rPr>
              <w:t>experience</w:t>
            </w:r>
            <w:r w:rsidR="58F42836" w:rsidRPr="1B515CF4">
              <w:rPr>
                <w:rFonts w:ascii="Arial" w:hAnsi="Arial" w:cs="Arial"/>
              </w:rPr>
              <w:t xml:space="preserve"> and look at </w:t>
            </w:r>
            <w:r w:rsidR="51137864" w:rsidRPr="1B515CF4">
              <w:rPr>
                <w:rFonts w:ascii="Arial" w:hAnsi="Arial" w:cs="Arial"/>
              </w:rPr>
              <w:t>improving identifying factors in health and education that could</w:t>
            </w:r>
            <w:r w:rsidR="6F5EE7DF" w:rsidRPr="1B515CF4">
              <w:rPr>
                <w:rFonts w:ascii="Arial" w:hAnsi="Arial" w:cs="Arial"/>
              </w:rPr>
              <w:t xml:space="preserve"> prevent</w:t>
            </w:r>
            <w:r w:rsidR="27D1E089" w:rsidRPr="1B515CF4">
              <w:rPr>
                <w:rFonts w:ascii="Arial" w:hAnsi="Arial" w:cs="Arial"/>
              </w:rPr>
              <w:t xml:space="preserve"> negative emotional </w:t>
            </w:r>
            <w:r w:rsidR="00754C73">
              <w:rPr>
                <w:rFonts w:ascii="Arial" w:hAnsi="Arial" w:cs="Arial"/>
              </w:rPr>
              <w:t>impact</w:t>
            </w:r>
            <w:r w:rsidR="27D1E089" w:rsidRPr="1B515CF4">
              <w:rPr>
                <w:rFonts w:ascii="Arial" w:hAnsi="Arial" w:cs="Arial"/>
              </w:rPr>
              <w:t xml:space="preserve">. The nook being one </w:t>
            </w:r>
            <w:r w:rsidR="004C3606">
              <w:rPr>
                <w:rFonts w:ascii="Arial" w:hAnsi="Arial" w:cs="Arial"/>
              </w:rPr>
              <w:t>example</w:t>
            </w:r>
            <w:r w:rsidR="27D1E089" w:rsidRPr="1B515CF4">
              <w:rPr>
                <w:rFonts w:ascii="Arial" w:hAnsi="Arial" w:cs="Arial"/>
              </w:rPr>
              <w:t xml:space="preserve"> and taking a think family approach, the whole family wrapping around the child.</w:t>
            </w:r>
          </w:p>
          <w:p w14:paraId="1555DC32" w14:textId="3CE9FCBD" w:rsidR="1B515CF4" w:rsidRDefault="1B515CF4" w:rsidP="1B515CF4">
            <w:pPr>
              <w:rPr>
                <w:rFonts w:ascii="Arial" w:hAnsi="Arial" w:cs="Arial"/>
              </w:rPr>
            </w:pPr>
          </w:p>
          <w:p w14:paraId="32CB5F78" w14:textId="46860869" w:rsidR="27D1E089" w:rsidRDefault="27D1E089" w:rsidP="1B515CF4">
            <w:pPr>
              <w:rPr>
                <w:rFonts w:ascii="Arial" w:hAnsi="Arial" w:cs="Arial"/>
              </w:rPr>
            </w:pPr>
            <w:r w:rsidRPr="1B515CF4">
              <w:rPr>
                <w:rFonts w:ascii="Arial" w:hAnsi="Arial" w:cs="Arial"/>
                <w:b/>
                <w:bCs/>
              </w:rPr>
              <w:t>H</w:t>
            </w:r>
            <w:r w:rsidR="3C36D4AD" w:rsidRPr="1B515CF4">
              <w:rPr>
                <w:rFonts w:ascii="Arial" w:hAnsi="Arial" w:cs="Arial"/>
                <w:b/>
                <w:bCs/>
              </w:rPr>
              <w:t>B</w:t>
            </w:r>
            <w:r w:rsidRPr="1B515CF4">
              <w:rPr>
                <w:rFonts w:ascii="Arial" w:hAnsi="Arial" w:cs="Arial"/>
                <w:b/>
                <w:bCs/>
              </w:rPr>
              <w:t xml:space="preserve"> </w:t>
            </w:r>
            <w:r w:rsidR="00754C73">
              <w:rPr>
                <w:rFonts w:ascii="Arial" w:hAnsi="Arial" w:cs="Arial"/>
                <w:b/>
                <w:bCs/>
              </w:rPr>
              <w:t>–</w:t>
            </w:r>
            <w:r w:rsidR="007C97BE" w:rsidRPr="1B515CF4">
              <w:rPr>
                <w:rFonts w:ascii="Arial" w:hAnsi="Arial" w:cs="Arial"/>
                <w:b/>
                <w:bCs/>
              </w:rPr>
              <w:t xml:space="preserve"> </w:t>
            </w:r>
            <w:r w:rsidR="00754C73" w:rsidRPr="00754C73">
              <w:rPr>
                <w:rFonts w:ascii="Arial" w:hAnsi="Arial" w:cs="Arial"/>
              </w:rPr>
              <w:t>Asked if there was still opportunity</w:t>
            </w:r>
            <w:r w:rsidR="00754C73">
              <w:rPr>
                <w:rFonts w:ascii="Arial" w:hAnsi="Arial" w:cs="Arial"/>
              </w:rPr>
              <w:t xml:space="preserve"> to re-order</w:t>
            </w:r>
            <w:r w:rsidRPr="1B515CF4">
              <w:rPr>
                <w:rFonts w:ascii="Arial" w:hAnsi="Arial" w:cs="Arial"/>
              </w:rPr>
              <w:t xml:space="preserve"> the bullet points </w:t>
            </w:r>
            <w:r w:rsidR="00754C73">
              <w:rPr>
                <w:rFonts w:ascii="Arial" w:hAnsi="Arial" w:cs="Arial"/>
              </w:rPr>
              <w:t>for Emotional Health and Mental Wellbeing Strategic Outcome and to re-look at some of the wording of the priorities. Zara confirmed that there was still time and</w:t>
            </w:r>
            <w:r w:rsidR="00A65B32">
              <w:rPr>
                <w:rFonts w:ascii="Arial" w:hAnsi="Arial" w:cs="Arial"/>
              </w:rPr>
              <w:t xml:space="preserve"> Helen agreed to meet with Isabel to re-arrange and re-word some of the priorities.</w:t>
            </w:r>
          </w:p>
          <w:p w14:paraId="4D3EABAE" w14:textId="625020BB" w:rsidR="4870B15A" w:rsidRDefault="4870B15A" w:rsidP="1B515CF4">
            <w:pPr>
              <w:rPr>
                <w:rFonts w:ascii="Arial" w:hAnsi="Arial" w:cs="Arial"/>
              </w:rPr>
            </w:pPr>
          </w:p>
          <w:p w14:paraId="2CDD0C5F" w14:textId="7C7E9DE3" w:rsidR="2E6A704D" w:rsidRDefault="2E6A704D" w:rsidP="1B515CF4">
            <w:pPr>
              <w:rPr>
                <w:rFonts w:ascii="Arial" w:hAnsi="Arial" w:cs="Arial"/>
                <w:b/>
                <w:bCs/>
              </w:rPr>
            </w:pPr>
            <w:r w:rsidRPr="1B515CF4">
              <w:rPr>
                <w:rFonts w:ascii="Arial" w:hAnsi="Arial" w:cs="Arial"/>
                <w:b/>
                <w:bCs/>
              </w:rPr>
              <w:t xml:space="preserve">ACTION – </w:t>
            </w:r>
            <w:r w:rsidR="00A65B32">
              <w:rPr>
                <w:rFonts w:ascii="Arial" w:hAnsi="Arial" w:cs="Arial"/>
                <w:b/>
                <w:bCs/>
              </w:rPr>
              <w:t>Helen Bromley to meet with Isabel Noonan to re-order and re-word some of the priorities under the Emotional Health and Mental Wellbeing Strategic Objective.</w:t>
            </w:r>
          </w:p>
          <w:p w14:paraId="465AF59B" w14:textId="36DBB8DC" w:rsidR="1B515CF4" w:rsidRDefault="1B515CF4" w:rsidP="1B515CF4">
            <w:pPr>
              <w:rPr>
                <w:rFonts w:ascii="Arial" w:hAnsi="Arial" w:cs="Arial"/>
              </w:rPr>
            </w:pPr>
          </w:p>
          <w:p w14:paraId="1613D29C" w14:textId="072C0E27" w:rsidR="00FB4B6E" w:rsidRDefault="00DA5661" w:rsidP="1B515CF4">
            <w:pPr>
              <w:rPr>
                <w:rFonts w:ascii="Arial" w:hAnsi="Arial" w:cs="Arial"/>
              </w:rPr>
            </w:pPr>
            <w:r w:rsidRPr="1B515CF4">
              <w:rPr>
                <w:rFonts w:ascii="Arial" w:hAnsi="Arial" w:cs="Arial"/>
                <w:b/>
                <w:bCs/>
              </w:rPr>
              <w:t xml:space="preserve">GT – </w:t>
            </w:r>
            <w:r w:rsidRPr="1B515CF4">
              <w:rPr>
                <w:rFonts w:ascii="Arial" w:hAnsi="Arial" w:cs="Arial"/>
              </w:rPr>
              <w:t xml:space="preserve">ICB </w:t>
            </w:r>
            <w:r w:rsidR="00A65B32">
              <w:rPr>
                <w:rFonts w:ascii="Arial" w:hAnsi="Arial" w:cs="Arial"/>
              </w:rPr>
              <w:t>had looked at the content of the Plan initially and Gill will re-arrange for further approval once priority wording had been amended.</w:t>
            </w:r>
            <w:r w:rsidR="0E01DEAE" w:rsidRPr="1B515CF4">
              <w:rPr>
                <w:rFonts w:ascii="Arial" w:hAnsi="Arial" w:cs="Arial"/>
              </w:rPr>
              <w:t xml:space="preserve"> </w:t>
            </w:r>
          </w:p>
          <w:p w14:paraId="6BD26A9E" w14:textId="73A4877C" w:rsidR="00B77102" w:rsidRDefault="00B77102" w:rsidP="00A51E3B">
            <w:pPr>
              <w:pStyle w:val="BodyText"/>
              <w:framePr w:hSpace="0" w:wrap="auto" w:vAnchor="margin" w:hAnchor="text" w:xAlign="left" w:yAlign="inline"/>
            </w:pPr>
          </w:p>
          <w:p w14:paraId="38B8289D" w14:textId="694E78D5" w:rsidR="00B77102" w:rsidRDefault="003E64F8" w:rsidP="00A51E3B">
            <w:pPr>
              <w:pStyle w:val="BodyText"/>
              <w:framePr w:hSpace="0" w:wrap="auto" w:vAnchor="margin" w:hAnchor="text" w:xAlign="left" w:yAlign="inline"/>
            </w:pPr>
            <w:r>
              <w:rPr>
                <w:b/>
                <w:bCs/>
              </w:rPr>
              <w:t xml:space="preserve">AL – </w:t>
            </w:r>
            <w:r w:rsidRPr="003E64F8">
              <w:t xml:space="preserve">Asked </w:t>
            </w:r>
            <w:r w:rsidR="7309AE49">
              <w:t>How we will involve children and young people</w:t>
            </w:r>
            <w:r w:rsidR="56AF4E78">
              <w:t xml:space="preserve"> </w:t>
            </w:r>
            <w:r w:rsidR="006F192E">
              <w:t xml:space="preserve">and go back to those involved </w:t>
            </w:r>
            <w:r>
              <w:t xml:space="preserve">in the engagement </w:t>
            </w:r>
            <w:r w:rsidR="006F192E">
              <w:t>for feedback.</w:t>
            </w:r>
            <w:r>
              <w:t xml:space="preserve"> It was agreed to adopt a ‘You said, we did approach’</w:t>
            </w:r>
          </w:p>
          <w:p w14:paraId="231B8400" w14:textId="0F6EEBA3" w:rsidR="00A51E3B" w:rsidRDefault="00A51E3B" w:rsidP="00693B6E">
            <w:pPr>
              <w:rPr>
                <w:rFonts w:ascii="Arial" w:hAnsi="Arial" w:cs="Arial"/>
                <w:szCs w:val="24"/>
              </w:rPr>
            </w:pPr>
          </w:p>
          <w:p w14:paraId="331A9CA8" w14:textId="4B487244" w:rsidR="00F270AB" w:rsidRDefault="003E64F8" w:rsidP="1B515CF4">
            <w:pPr>
              <w:rPr>
                <w:rFonts w:ascii="Arial" w:hAnsi="Arial" w:cs="Arial"/>
              </w:rPr>
            </w:pPr>
            <w:r w:rsidRPr="003E64F8">
              <w:rPr>
                <w:rFonts w:ascii="Arial" w:hAnsi="Arial" w:cs="Arial"/>
                <w:b/>
                <w:bCs/>
              </w:rPr>
              <w:t>ZW</w:t>
            </w:r>
            <w:r>
              <w:rPr>
                <w:rFonts w:ascii="Arial" w:hAnsi="Arial" w:cs="Arial"/>
              </w:rPr>
              <w:t xml:space="preserve"> - </w:t>
            </w:r>
            <w:r w:rsidR="00F270AB" w:rsidRPr="1B515CF4">
              <w:rPr>
                <w:rFonts w:ascii="Arial" w:hAnsi="Arial" w:cs="Arial"/>
              </w:rPr>
              <w:t>Thank</w:t>
            </w:r>
            <w:r>
              <w:rPr>
                <w:rFonts w:ascii="Arial" w:hAnsi="Arial" w:cs="Arial"/>
              </w:rPr>
              <w:t>ed</w:t>
            </w:r>
            <w:r w:rsidR="00F270AB" w:rsidRPr="1B515CF4">
              <w:rPr>
                <w:rFonts w:ascii="Arial" w:hAnsi="Arial" w:cs="Arial"/>
              </w:rPr>
              <w:t xml:space="preserve"> Isabel, Sarah &amp; Katy for their work</w:t>
            </w:r>
            <w:r w:rsidR="1AEB1C8E" w:rsidRPr="1B515CF4">
              <w:rPr>
                <w:rFonts w:ascii="Arial" w:hAnsi="Arial" w:cs="Arial"/>
              </w:rPr>
              <w:t xml:space="preserve"> on the </w:t>
            </w:r>
            <w:r w:rsidR="00ED1C6B">
              <w:rPr>
                <w:rFonts w:ascii="Arial" w:hAnsi="Arial" w:cs="Arial"/>
              </w:rPr>
              <w:t>P</w:t>
            </w:r>
            <w:r w:rsidR="1AEB1C8E" w:rsidRPr="1B515CF4">
              <w:rPr>
                <w:rFonts w:ascii="Arial" w:hAnsi="Arial" w:cs="Arial"/>
              </w:rPr>
              <w:t>lan</w:t>
            </w:r>
            <w:r>
              <w:rPr>
                <w:rFonts w:ascii="Arial" w:hAnsi="Arial" w:cs="Arial"/>
              </w:rPr>
              <w:t xml:space="preserve"> and confirmed that the Plan will be submitted to Cabinet on 11 June</w:t>
            </w:r>
            <w:r w:rsidR="1AEB1C8E" w:rsidRPr="1B515CF4">
              <w:rPr>
                <w:rFonts w:ascii="Arial" w:hAnsi="Arial" w:cs="Arial"/>
              </w:rPr>
              <w:t>.</w:t>
            </w:r>
          </w:p>
          <w:p w14:paraId="7837BD64" w14:textId="28D6D9E1" w:rsidR="00C8716C" w:rsidRPr="0067794B" w:rsidRDefault="00C8716C" w:rsidP="1B515CF4">
            <w:pPr>
              <w:rPr>
                <w:rFonts w:ascii="Arial" w:hAnsi="Arial" w:cs="Arial"/>
              </w:rPr>
            </w:pPr>
          </w:p>
        </w:tc>
        <w:tc>
          <w:tcPr>
            <w:tcW w:w="1982" w:type="dxa"/>
          </w:tcPr>
          <w:p w14:paraId="4FC71527" w14:textId="77777777" w:rsidR="00D90A03" w:rsidRDefault="00D90A03" w:rsidP="00F2574C">
            <w:pPr>
              <w:rPr>
                <w:rFonts w:ascii="Arial" w:hAnsi="Arial" w:cs="Arial"/>
                <w:b/>
                <w:szCs w:val="24"/>
              </w:rPr>
            </w:pPr>
          </w:p>
          <w:p w14:paraId="0355DFE6" w14:textId="77777777" w:rsidR="00C53E01" w:rsidRDefault="00C53E01" w:rsidP="00F2574C">
            <w:pPr>
              <w:rPr>
                <w:rFonts w:ascii="Arial" w:hAnsi="Arial" w:cs="Arial"/>
                <w:b/>
                <w:szCs w:val="24"/>
              </w:rPr>
            </w:pPr>
          </w:p>
          <w:p w14:paraId="5FB04571" w14:textId="77777777" w:rsidR="00C53E01" w:rsidRDefault="00C53E01" w:rsidP="00F2574C">
            <w:pPr>
              <w:rPr>
                <w:rFonts w:ascii="Arial" w:hAnsi="Arial" w:cs="Arial"/>
                <w:b/>
                <w:szCs w:val="24"/>
              </w:rPr>
            </w:pPr>
          </w:p>
          <w:p w14:paraId="201910BA" w14:textId="77777777" w:rsidR="00C53E01" w:rsidRDefault="00C53E01" w:rsidP="00F2574C">
            <w:pPr>
              <w:rPr>
                <w:rFonts w:ascii="Arial" w:hAnsi="Arial" w:cs="Arial"/>
                <w:b/>
                <w:szCs w:val="24"/>
              </w:rPr>
            </w:pPr>
          </w:p>
          <w:p w14:paraId="25157E46" w14:textId="77777777" w:rsidR="00C53E01" w:rsidRDefault="00C53E01" w:rsidP="00F2574C">
            <w:pPr>
              <w:rPr>
                <w:rFonts w:ascii="Arial" w:hAnsi="Arial" w:cs="Arial"/>
                <w:b/>
                <w:szCs w:val="24"/>
              </w:rPr>
            </w:pPr>
          </w:p>
          <w:p w14:paraId="62206E43" w14:textId="77777777" w:rsidR="00C53E01" w:rsidRDefault="00C53E01" w:rsidP="00F2574C">
            <w:pPr>
              <w:rPr>
                <w:rFonts w:ascii="Arial" w:hAnsi="Arial" w:cs="Arial"/>
                <w:b/>
                <w:szCs w:val="24"/>
              </w:rPr>
            </w:pPr>
          </w:p>
          <w:p w14:paraId="686A170D" w14:textId="77777777" w:rsidR="00C53E01" w:rsidRDefault="00C53E01" w:rsidP="00F2574C">
            <w:pPr>
              <w:rPr>
                <w:rFonts w:ascii="Arial" w:hAnsi="Arial" w:cs="Arial"/>
                <w:b/>
                <w:szCs w:val="24"/>
              </w:rPr>
            </w:pPr>
          </w:p>
          <w:p w14:paraId="1C7B69AC" w14:textId="77777777" w:rsidR="00C53E01" w:rsidRDefault="00C53E01" w:rsidP="00F2574C">
            <w:pPr>
              <w:rPr>
                <w:rFonts w:ascii="Arial" w:hAnsi="Arial" w:cs="Arial"/>
                <w:b/>
                <w:szCs w:val="24"/>
              </w:rPr>
            </w:pPr>
          </w:p>
          <w:p w14:paraId="53BB1FC3" w14:textId="77777777" w:rsidR="00C53E01" w:rsidRDefault="00C53E01" w:rsidP="00F2574C">
            <w:pPr>
              <w:rPr>
                <w:rFonts w:ascii="Arial" w:hAnsi="Arial" w:cs="Arial"/>
                <w:b/>
                <w:szCs w:val="24"/>
              </w:rPr>
            </w:pPr>
          </w:p>
          <w:p w14:paraId="410186B5" w14:textId="77777777" w:rsidR="00C53E01" w:rsidRDefault="00C53E01" w:rsidP="00F2574C">
            <w:pPr>
              <w:rPr>
                <w:rFonts w:ascii="Arial" w:hAnsi="Arial" w:cs="Arial"/>
                <w:b/>
                <w:szCs w:val="24"/>
              </w:rPr>
            </w:pPr>
          </w:p>
          <w:p w14:paraId="0A43D4F7" w14:textId="77777777" w:rsidR="00C53E01" w:rsidRDefault="00C53E01" w:rsidP="00F2574C">
            <w:pPr>
              <w:rPr>
                <w:rFonts w:ascii="Arial" w:hAnsi="Arial" w:cs="Arial"/>
                <w:b/>
                <w:szCs w:val="24"/>
              </w:rPr>
            </w:pPr>
          </w:p>
          <w:p w14:paraId="2D10A68C" w14:textId="77777777" w:rsidR="00C53E01" w:rsidRDefault="00C53E01" w:rsidP="00F2574C">
            <w:pPr>
              <w:rPr>
                <w:rFonts w:ascii="Arial" w:hAnsi="Arial" w:cs="Arial"/>
                <w:b/>
                <w:szCs w:val="24"/>
              </w:rPr>
            </w:pPr>
          </w:p>
          <w:p w14:paraId="7FDDDD7A" w14:textId="77777777" w:rsidR="00C53E01" w:rsidRDefault="00C53E01" w:rsidP="00F2574C">
            <w:pPr>
              <w:rPr>
                <w:rFonts w:ascii="Arial" w:hAnsi="Arial" w:cs="Arial"/>
                <w:b/>
                <w:szCs w:val="24"/>
              </w:rPr>
            </w:pPr>
          </w:p>
          <w:p w14:paraId="2BFA30EA" w14:textId="77777777" w:rsidR="00C53E01" w:rsidRDefault="00C53E01" w:rsidP="00F2574C">
            <w:pPr>
              <w:rPr>
                <w:rFonts w:ascii="Arial" w:hAnsi="Arial" w:cs="Arial"/>
                <w:b/>
                <w:szCs w:val="24"/>
              </w:rPr>
            </w:pPr>
          </w:p>
          <w:p w14:paraId="23429EC0" w14:textId="77777777" w:rsidR="00C53E01" w:rsidRDefault="00C53E01" w:rsidP="00F2574C">
            <w:pPr>
              <w:rPr>
                <w:rFonts w:ascii="Arial" w:hAnsi="Arial" w:cs="Arial"/>
                <w:b/>
                <w:szCs w:val="24"/>
              </w:rPr>
            </w:pPr>
          </w:p>
          <w:p w14:paraId="63BCA6F6" w14:textId="77777777" w:rsidR="00C53E01" w:rsidRDefault="00C53E01" w:rsidP="00F2574C">
            <w:pPr>
              <w:rPr>
                <w:rFonts w:ascii="Arial" w:hAnsi="Arial" w:cs="Arial"/>
                <w:b/>
                <w:szCs w:val="24"/>
              </w:rPr>
            </w:pPr>
          </w:p>
          <w:p w14:paraId="4F6777FE" w14:textId="77777777" w:rsidR="00C53E01" w:rsidRDefault="00C53E01" w:rsidP="00F2574C">
            <w:pPr>
              <w:rPr>
                <w:rFonts w:ascii="Arial" w:hAnsi="Arial" w:cs="Arial"/>
                <w:b/>
                <w:szCs w:val="24"/>
              </w:rPr>
            </w:pPr>
          </w:p>
          <w:p w14:paraId="0E276970" w14:textId="77777777" w:rsidR="00C53E01" w:rsidRDefault="00C53E01" w:rsidP="00F2574C">
            <w:pPr>
              <w:rPr>
                <w:rFonts w:ascii="Arial" w:hAnsi="Arial" w:cs="Arial"/>
                <w:b/>
                <w:szCs w:val="24"/>
              </w:rPr>
            </w:pPr>
          </w:p>
          <w:p w14:paraId="608826DC" w14:textId="77777777" w:rsidR="00C53E01" w:rsidRDefault="00C53E01" w:rsidP="00F2574C">
            <w:pPr>
              <w:rPr>
                <w:rFonts w:ascii="Arial" w:hAnsi="Arial" w:cs="Arial"/>
                <w:b/>
                <w:szCs w:val="24"/>
              </w:rPr>
            </w:pPr>
          </w:p>
          <w:p w14:paraId="74FBDD24" w14:textId="77777777" w:rsidR="00C53E01" w:rsidRDefault="00C53E01" w:rsidP="00F2574C">
            <w:pPr>
              <w:rPr>
                <w:rFonts w:ascii="Arial" w:hAnsi="Arial" w:cs="Arial"/>
                <w:b/>
                <w:szCs w:val="24"/>
              </w:rPr>
            </w:pPr>
          </w:p>
          <w:p w14:paraId="5999DE51" w14:textId="77777777" w:rsidR="00C53E01" w:rsidRDefault="00C53E01" w:rsidP="00F2574C">
            <w:pPr>
              <w:rPr>
                <w:rFonts w:ascii="Arial" w:hAnsi="Arial" w:cs="Arial"/>
                <w:b/>
                <w:szCs w:val="24"/>
              </w:rPr>
            </w:pPr>
          </w:p>
          <w:p w14:paraId="4037194D" w14:textId="77777777" w:rsidR="00C53E01" w:rsidRDefault="00C53E01" w:rsidP="00F2574C">
            <w:pPr>
              <w:rPr>
                <w:rFonts w:ascii="Arial" w:hAnsi="Arial" w:cs="Arial"/>
                <w:b/>
                <w:szCs w:val="24"/>
              </w:rPr>
            </w:pPr>
          </w:p>
          <w:p w14:paraId="5376FDF4" w14:textId="77777777" w:rsidR="00C53E01" w:rsidRDefault="00C53E01" w:rsidP="00F2574C">
            <w:pPr>
              <w:rPr>
                <w:rFonts w:ascii="Arial" w:hAnsi="Arial" w:cs="Arial"/>
                <w:b/>
                <w:szCs w:val="24"/>
              </w:rPr>
            </w:pPr>
          </w:p>
          <w:p w14:paraId="79C47C28" w14:textId="77777777" w:rsidR="00C53E01" w:rsidRDefault="00C53E01" w:rsidP="00F2574C">
            <w:pPr>
              <w:rPr>
                <w:rFonts w:ascii="Arial" w:hAnsi="Arial" w:cs="Arial"/>
                <w:b/>
                <w:szCs w:val="24"/>
              </w:rPr>
            </w:pPr>
          </w:p>
          <w:p w14:paraId="723598CC" w14:textId="77777777" w:rsidR="00C53E01" w:rsidRDefault="00C53E01" w:rsidP="00F2574C">
            <w:pPr>
              <w:rPr>
                <w:rFonts w:ascii="Arial" w:hAnsi="Arial" w:cs="Arial"/>
                <w:b/>
                <w:szCs w:val="24"/>
              </w:rPr>
            </w:pPr>
          </w:p>
          <w:p w14:paraId="17C85D99" w14:textId="77777777" w:rsidR="00C53E01" w:rsidRDefault="00C53E01" w:rsidP="00F2574C">
            <w:pPr>
              <w:rPr>
                <w:rFonts w:ascii="Arial" w:hAnsi="Arial" w:cs="Arial"/>
                <w:b/>
                <w:szCs w:val="24"/>
              </w:rPr>
            </w:pPr>
          </w:p>
          <w:p w14:paraId="3F72D581" w14:textId="77777777" w:rsidR="00C53E01" w:rsidRDefault="00C53E01" w:rsidP="00F2574C">
            <w:pPr>
              <w:rPr>
                <w:rFonts w:ascii="Arial" w:hAnsi="Arial" w:cs="Arial"/>
                <w:b/>
                <w:szCs w:val="24"/>
              </w:rPr>
            </w:pPr>
          </w:p>
          <w:p w14:paraId="4255A433" w14:textId="77777777" w:rsidR="00C53E01" w:rsidRDefault="00C53E01" w:rsidP="00F2574C">
            <w:pPr>
              <w:rPr>
                <w:rFonts w:ascii="Arial" w:hAnsi="Arial" w:cs="Arial"/>
                <w:b/>
                <w:szCs w:val="24"/>
              </w:rPr>
            </w:pPr>
          </w:p>
          <w:p w14:paraId="24B852AC" w14:textId="77777777" w:rsidR="00C53E01" w:rsidRDefault="00C53E01" w:rsidP="00F2574C">
            <w:pPr>
              <w:rPr>
                <w:rFonts w:ascii="Arial" w:hAnsi="Arial" w:cs="Arial"/>
                <w:b/>
                <w:szCs w:val="24"/>
              </w:rPr>
            </w:pPr>
          </w:p>
          <w:p w14:paraId="46F673EF" w14:textId="77777777" w:rsidR="00C53E01" w:rsidRDefault="00C53E01" w:rsidP="00F2574C">
            <w:pPr>
              <w:rPr>
                <w:rFonts w:ascii="Arial" w:hAnsi="Arial" w:cs="Arial"/>
                <w:b/>
                <w:szCs w:val="24"/>
              </w:rPr>
            </w:pPr>
          </w:p>
          <w:p w14:paraId="2C2C9BCB" w14:textId="77777777" w:rsidR="00C53E01" w:rsidRDefault="00C53E01" w:rsidP="00F2574C">
            <w:pPr>
              <w:rPr>
                <w:rFonts w:ascii="Arial" w:hAnsi="Arial" w:cs="Arial"/>
                <w:b/>
                <w:szCs w:val="24"/>
              </w:rPr>
            </w:pPr>
          </w:p>
          <w:p w14:paraId="274C1EA6" w14:textId="77777777" w:rsidR="00C53E01" w:rsidRDefault="00C53E01" w:rsidP="00F2574C">
            <w:pPr>
              <w:rPr>
                <w:rFonts w:ascii="Arial" w:hAnsi="Arial" w:cs="Arial"/>
                <w:b/>
                <w:szCs w:val="24"/>
              </w:rPr>
            </w:pPr>
          </w:p>
          <w:p w14:paraId="00693BD3" w14:textId="77777777" w:rsidR="00C53E01" w:rsidRDefault="00C53E01" w:rsidP="00F2574C">
            <w:pPr>
              <w:rPr>
                <w:rFonts w:ascii="Arial" w:hAnsi="Arial" w:cs="Arial"/>
                <w:b/>
                <w:szCs w:val="24"/>
              </w:rPr>
            </w:pPr>
          </w:p>
          <w:p w14:paraId="21E4045E" w14:textId="77777777" w:rsidR="003C162D" w:rsidRDefault="003C162D" w:rsidP="00F2574C">
            <w:pPr>
              <w:rPr>
                <w:rFonts w:ascii="Arial" w:hAnsi="Arial" w:cs="Arial"/>
                <w:b/>
                <w:szCs w:val="24"/>
              </w:rPr>
            </w:pPr>
          </w:p>
          <w:p w14:paraId="5D774BDF" w14:textId="77777777" w:rsidR="003C162D" w:rsidRDefault="003C162D" w:rsidP="00F2574C">
            <w:pPr>
              <w:rPr>
                <w:rFonts w:ascii="Arial" w:hAnsi="Arial" w:cs="Arial"/>
                <w:b/>
                <w:szCs w:val="24"/>
              </w:rPr>
            </w:pPr>
          </w:p>
          <w:p w14:paraId="466D0DB7" w14:textId="77777777" w:rsidR="003C162D" w:rsidRDefault="003C162D" w:rsidP="00F2574C">
            <w:pPr>
              <w:rPr>
                <w:rFonts w:ascii="Arial" w:hAnsi="Arial" w:cs="Arial"/>
                <w:b/>
                <w:szCs w:val="24"/>
              </w:rPr>
            </w:pPr>
          </w:p>
          <w:p w14:paraId="760E8AAC" w14:textId="77777777" w:rsidR="003C162D" w:rsidRDefault="003C162D" w:rsidP="00F2574C">
            <w:pPr>
              <w:rPr>
                <w:rFonts w:ascii="Arial" w:hAnsi="Arial" w:cs="Arial"/>
                <w:b/>
                <w:szCs w:val="24"/>
              </w:rPr>
            </w:pPr>
          </w:p>
          <w:p w14:paraId="1A5B3761" w14:textId="77777777" w:rsidR="003C162D" w:rsidRDefault="003C162D" w:rsidP="00F2574C">
            <w:pPr>
              <w:rPr>
                <w:rFonts w:ascii="Arial" w:hAnsi="Arial" w:cs="Arial"/>
                <w:b/>
                <w:szCs w:val="24"/>
              </w:rPr>
            </w:pPr>
          </w:p>
          <w:p w14:paraId="10E65C63" w14:textId="77777777" w:rsidR="003C162D" w:rsidRDefault="003C162D" w:rsidP="00F2574C">
            <w:pPr>
              <w:rPr>
                <w:rFonts w:ascii="Arial" w:hAnsi="Arial" w:cs="Arial"/>
                <w:b/>
                <w:szCs w:val="24"/>
              </w:rPr>
            </w:pPr>
          </w:p>
          <w:p w14:paraId="091E751C" w14:textId="77777777" w:rsidR="003C162D" w:rsidRDefault="003C162D" w:rsidP="00F2574C">
            <w:pPr>
              <w:rPr>
                <w:rFonts w:ascii="Arial" w:hAnsi="Arial" w:cs="Arial"/>
                <w:b/>
                <w:szCs w:val="24"/>
              </w:rPr>
            </w:pPr>
          </w:p>
          <w:p w14:paraId="622A44A1" w14:textId="77777777" w:rsidR="003C162D" w:rsidRDefault="003C162D" w:rsidP="00F2574C">
            <w:pPr>
              <w:rPr>
                <w:rFonts w:ascii="Arial" w:hAnsi="Arial" w:cs="Arial"/>
                <w:b/>
                <w:szCs w:val="24"/>
              </w:rPr>
            </w:pPr>
          </w:p>
          <w:p w14:paraId="7CF86548" w14:textId="77777777" w:rsidR="003C162D" w:rsidRDefault="003C162D" w:rsidP="00F2574C">
            <w:pPr>
              <w:rPr>
                <w:rFonts w:ascii="Arial" w:hAnsi="Arial" w:cs="Arial"/>
                <w:b/>
                <w:szCs w:val="24"/>
              </w:rPr>
            </w:pPr>
          </w:p>
          <w:p w14:paraId="3917E77E" w14:textId="01F6F63D" w:rsidR="00C53E01" w:rsidRDefault="00C53E01" w:rsidP="00F2574C">
            <w:pPr>
              <w:rPr>
                <w:rFonts w:ascii="Arial" w:hAnsi="Arial" w:cs="Arial"/>
                <w:b/>
                <w:szCs w:val="24"/>
              </w:rPr>
            </w:pPr>
            <w:r>
              <w:rPr>
                <w:rFonts w:ascii="Arial" w:hAnsi="Arial" w:cs="Arial"/>
                <w:b/>
                <w:szCs w:val="24"/>
              </w:rPr>
              <w:t>Is</w:t>
            </w:r>
            <w:r w:rsidR="00102B64">
              <w:rPr>
                <w:rFonts w:ascii="Arial" w:hAnsi="Arial" w:cs="Arial"/>
                <w:b/>
                <w:szCs w:val="24"/>
              </w:rPr>
              <w:t>a</w:t>
            </w:r>
            <w:r w:rsidR="001D5464">
              <w:rPr>
                <w:rFonts w:ascii="Arial" w:hAnsi="Arial" w:cs="Arial"/>
                <w:b/>
                <w:szCs w:val="24"/>
              </w:rPr>
              <w:t>bel Noonan</w:t>
            </w:r>
          </w:p>
          <w:p w14:paraId="7E01A39A" w14:textId="77777777" w:rsidR="00C53E01" w:rsidRDefault="00C53E01" w:rsidP="00F2574C">
            <w:pPr>
              <w:rPr>
                <w:rFonts w:ascii="Arial" w:hAnsi="Arial" w:cs="Arial"/>
                <w:b/>
                <w:szCs w:val="24"/>
              </w:rPr>
            </w:pPr>
          </w:p>
          <w:p w14:paraId="43F958CF" w14:textId="718F602F" w:rsidR="00C53E01" w:rsidRDefault="002A37C0" w:rsidP="00F2574C">
            <w:pPr>
              <w:rPr>
                <w:rFonts w:ascii="Arial" w:hAnsi="Arial" w:cs="Arial"/>
                <w:b/>
                <w:szCs w:val="24"/>
              </w:rPr>
            </w:pPr>
            <w:r>
              <w:rPr>
                <w:rFonts w:ascii="Arial" w:hAnsi="Arial" w:cs="Arial"/>
                <w:b/>
                <w:szCs w:val="24"/>
              </w:rPr>
              <w:t>Adam Langan</w:t>
            </w:r>
          </w:p>
          <w:p w14:paraId="18518EFC" w14:textId="77777777" w:rsidR="000C530C" w:rsidRDefault="000C530C" w:rsidP="00F2574C">
            <w:pPr>
              <w:rPr>
                <w:rFonts w:ascii="Arial" w:hAnsi="Arial" w:cs="Arial"/>
                <w:b/>
                <w:szCs w:val="24"/>
              </w:rPr>
            </w:pPr>
          </w:p>
          <w:p w14:paraId="3A362D7D" w14:textId="77777777" w:rsidR="000C530C" w:rsidRDefault="000C530C" w:rsidP="00F2574C">
            <w:pPr>
              <w:rPr>
                <w:rFonts w:ascii="Arial" w:hAnsi="Arial" w:cs="Arial"/>
                <w:b/>
                <w:szCs w:val="24"/>
              </w:rPr>
            </w:pPr>
          </w:p>
          <w:p w14:paraId="6D8F51FD" w14:textId="77777777" w:rsidR="000C530C" w:rsidRDefault="000C530C" w:rsidP="00F2574C">
            <w:pPr>
              <w:rPr>
                <w:rFonts w:ascii="Arial" w:hAnsi="Arial" w:cs="Arial"/>
                <w:b/>
                <w:szCs w:val="24"/>
              </w:rPr>
            </w:pPr>
          </w:p>
          <w:p w14:paraId="4A4A3734" w14:textId="77777777" w:rsidR="000C530C" w:rsidRDefault="000C530C" w:rsidP="00F2574C">
            <w:pPr>
              <w:rPr>
                <w:rFonts w:ascii="Arial" w:hAnsi="Arial" w:cs="Arial"/>
                <w:b/>
                <w:szCs w:val="24"/>
              </w:rPr>
            </w:pPr>
          </w:p>
          <w:p w14:paraId="27C712CB" w14:textId="77777777" w:rsidR="000C530C" w:rsidRDefault="000C530C" w:rsidP="00F2574C">
            <w:pPr>
              <w:rPr>
                <w:rFonts w:ascii="Arial" w:hAnsi="Arial" w:cs="Arial"/>
                <w:b/>
                <w:szCs w:val="24"/>
              </w:rPr>
            </w:pPr>
          </w:p>
          <w:p w14:paraId="0260DC57" w14:textId="77777777" w:rsidR="000C530C" w:rsidRDefault="000C530C" w:rsidP="00F2574C">
            <w:pPr>
              <w:rPr>
                <w:rFonts w:ascii="Arial" w:hAnsi="Arial" w:cs="Arial"/>
                <w:b/>
                <w:szCs w:val="24"/>
              </w:rPr>
            </w:pPr>
          </w:p>
          <w:p w14:paraId="48C849A0" w14:textId="77777777" w:rsidR="000C530C" w:rsidRDefault="000C530C" w:rsidP="00F2574C">
            <w:pPr>
              <w:rPr>
                <w:rFonts w:ascii="Arial" w:hAnsi="Arial" w:cs="Arial"/>
                <w:b/>
                <w:szCs w:val="24"/>
              </w:rPr>
            </w:pPr>
          </w:p>
          <w:p w14:paraId="5587BA5C" w14:textId="77777777" w:rsidR="00830953" w:rsidRDefault="00830953" w:rsidP="00F2574C">
            <w:pPr>
              <w:rPr>
                <w:rFonts w:ascii="Arial" w:hAnsi="Arial" w:cs="Arial"/>
                <w:b/>
                <w:szCs w:val="24"/>
              </w:rPr>
            </w:pPr>
          </w:p>
          <w:p w14:paraId="3FC43054" w14:textId="47A7385C" w:rsidR="000C530C" w:rsidRDefault="000C530C" w:rsidP="00F2574C">
            <w:pPr>
              <w:rPr>
                <w:rFonts w:ascii="Arial" w:hAnsi="Arial" w:cs="Arial"/>
                <w:b/>
                <w:bCs/>
              </w:rPr>
            </w:pPr>
            <w:r w:rsidRPr="1B515CF4">
              <w:rPr>
                <w:rFonts w:ascii="Arial" w:hAnsi="Arial" w:cs="Arial"/>
                <w:b/>
                <w:bCs/>
              </w:rPr>
              <w:t xml:space="preserve">Katy Ellison </w:t>
            </w:r>
          </w:p>
          <w:p w14:paraId="7D4D9887" w14:textId="77777777" w:rsidR="004873F7" w:rsidRDefault="004873F7" w:rsidP="00F2574C">
            <w:pPr>
              <w:rPr>
                <w:rFonts w:ascii="Arial" w:hAnsi="Arial" w:cs="Arial"/>
                <w:b/>
                <w:bCs/>
              </w:rPr>
            </w:pPr>
          </w:p>
          <w:p w14:paraId="77629164" w14:textId="77777777" w:rsidR="004873F7" w:rsidRDefault="004873F7" w:rsidP="00F2574C">
            <w:pPr>
              <w:rPr>
                <w:rFonts w:ascii="Arial" w:hAnsi="Arial" w:cs="Arial"/>
                <w:b/>
                <w:bCs/>
              </w:rPr>
            </w:pPr>
          </w:p>
          <w:p w14:paraId="49EE51B4" w14:textId="77777777" w:rsidR="004873F7" w:rsidRDefault="004873F7" w:rsidP="00F2574C">
            <w:pPr>
              <w:rPr>
                <w:rFonts w:ascii="Arial" w:hAnsi="Arial" w:cs="Arial"/>
                <w:b/>
                <w:bCs/>
              </w:rPr>
            </w:pPr>
          </w:p>
          <w:p w14:paraId="51BDE718" w14:textId="77777777" w:rsidR="004873F7" w:rsidRDefault="004873F7" w:rsidP="00F2574C">
            <w:pPr>
              <w:rPr>
                <w:rFonts w:ascii="Arial" w:hAnsi="Arial" w:cs="Arial"/>
                <w:b/>
                <w:bCs/>
              </w:rPr>
            </w:pPr>
          </w:p>
          <w:p w14:paraId="1A28FA15" w14:textId="77777777" w:rsidR="004873F7" w:rsidRDefault="004873F7" w:rsidP="00F2574C">
            <w:pPr>
              <w:rPr>
                <w:rFonts w:ascii="Arial" w:hAnsi="Arial" w:cs="Arial"/>
                <w:b/>
                <w:bCs/>
              </w:rPr>
            </w:pPr>
          </w:p>
          <w:p w14:paraId="1D9B5BE5" w14:textId="585A90C7" w:rsidR="004873F7" w:rsidRDefault="004873F7" w:rsidP="00F2574C">
            <w:pPr>
              <w:rPr>
                <w:rFonts w:ascii="Arial" w:hAnsi="Arial" w:cs="Arial"/>
                <w:b/>
                <w:szCs w:val="24"/>
              </w:rPr>
            </w:pPr>
            <w:r>
              <w:rPr>
                <w:rFonts w:ascii="Arial" w:hAnsi="Arial" w:cs="Arial"/>
                <w:b/>
                <w:bCs/>
              </w:rPr>
              <w:t>Isabel Noonan</w:t>
            </w:r>
          </w:p>
          <w:p w14:paraId="60F149A1" w14:textId="5E873A5F" w:rsidR="1B515CF4" w:rsidRDefault="1B515CF4" w:rsidP="1B515CF4">
            <w:pPr>
              <w:rPr>
                <w:rFonts w:ascii="Arial" w:hAnsi="Arial" w:cs="Arial"/>
                <w:b/>
                <w:bCs/>
              </w:rPr>
            </w:pPr>
          </w:p>
          <w:p w14:paraId="585B223B" w14:textId="4AEB17CE" w:rsidR="1B515CF4" w:rsidRDefault="1B515CF4" w:rsidP="1B515CF4">
            <w:pPr>
              <w:rPr>
                <w:rFonts w:ascii="Arial" w:hAnsi="Arial" w:cs="Arial"/>
                <w:b/>
                <w:bCs/>
              </w:rPr>
            </w:pPr>
          </w:p>
          <w:p w14:paraId="5708B5A4" w14:textId="53B8B333" w:rsidR="1B515CF4" w:rsidRDefault="1B515CF4" w:rsidP="1B515CF4">
            <w:pPr>
              <w:rPr>
                <w:rFonts w:ascii="Arial" w:hAnsi="Arial" w:cs="Arial"/>
                <w:b/>
                <w:bCs/>
              </w:rPr>
            </w:pPr>
          </w:p>
          <w:p w14:paraId="23C49977" w14:textId="40467AFB" w:rsidR="1B515CF4" w:rsidRDefault="1B515CF4" w:rsidP="1B515CF4">
            <w:pPr>
              <w:rPr>
                <w:rFonts w:ascii="Arial" w:hAnsi="Arial" w:cs="Arial"/>
                <w:b/>
                <w:bCs/>
              </w:rPr>
            </w:pPr>
          </w:p>
          <w:p w14:paraId="6650935D" w14:textId="6CBE5D75" w:rsidR="1B515CF4" w:rsidRDefault="1B515CF4" w:rsidP="1B515CF4">
            <w:pPr>
              <w:rPr>
                <w:rFonts w:ascii="Arial" w:hAnsi="Arial" w:cs="Arial"/>
                <w:b/>
                <w:bCs/>
              </w:rPr>
            </w:pPr>
          </w:p>
          <w:p w14:paraId="2F0632F0" w14:textId="77118D4A" w:rsidR="1B515CF4" w:rsidRDefault="1B515CF4" w:rsidP="1B515CF4">
            <w:pPr>
              <w:rPr>
                <w:rFonts w:ascii="Arial" w:hAnsi="Arial" w:cs="Arial"/>
                <w:b/>
                <w:bCs/>
              </w:rPr>
            </w:pPr>
          </w:p>
          <w:p w14:paraId="3F0E7A6D" w14:textId="553C82A2" w:rsidR="1B515CF4" w:rsidRDefault="1B515CF4" w:rsidP="1B515CF4">
            <w:pPr>
              <w:rPr>
                <w:rFonts w:ascii="Arial" w:hAnsi="Arial" w:cs="Arial"/>
                <w:b/>
                <w:bCs/>
              </w:rPr>
            </w:pPr>
          </w:p>
          <w:p w14:paraId="276AFC66" w14:textId="1EA3913C" w:rsidR="1B515CF4" w:rsidRDefault="1B515CF4" w:rsidP="1B515CF4">
            <w:pPr>
              <w:rPr>
                <w:rFonts w:ascii="Arial" w:hAnsi="Arial" w:cs="Arial"/>
                <w:b/>
                <w:bCs/>
              </w:rPr>
            </w:pPr>
          </w:p>
          <w:p w14:paraId="034C644D" w14:textId="66F939A5" w:rsidR="1B515CF4" w:rsidRDefault="1B515CF4" w:rsidP="1B515CF4">
            <w:pPr>
              <w:rPr>
                <w:rFonts w:ascii="Arial" w:hAnsi="Arial" w:cs="Arial"/>
                <w:b/>
                <w:bCs/>
              </w:rPr>
            </w:pPr>
          </w:p>
          <w:p w14:paraId="09685A7F" w14:textId="46EC9A7C" w:rsidR="1B515CF4" w:rsidRDefault="1B515CF4" w:rsidP="1B515CF4">
            <w:pPr>
              <w:rPr>
                <w:rFonts w:ascii="Arial" w:hAnsi="Arial" w:cs="Arial"/>
                <w:b/>
                <w:bCs/>
              </w:rPr>
            </w:pPr>
          </w:p>
          <w:p w14:paraId="6BACD96C" w14:textId="665E6DC3" w:rsidR="1B515CF4" w:rsidRDefault="1B515CF4" w:rsidP="1B515CF4">
            <w:pPr>
              <w:rPr>
                <w:rFonts w:ascii="Arial" w:hAnsi="Arial" w:cs="Arial"/>
                <w:b/>
                <w:bCs/>
              </w:rPr>
            </w:pPr>
          </w:p>
          <w:p w14:paraId="783892A9" w14:textId="59B7ADA6" w:rsidR="1B515CF4" w:rsidRDefault="1B515CF4" w:rsidP="1B515CF4">
            <w:pPr>
              <w:rPr>
                <w:rFonts w:ascii="Arial" w:hAnsi="Arial" w:cs="Arial"/>
                <w:b/>
                <w:bCs/>
              </w:rPr>
            </w:pPr>
          </w:p>
          <w:p w14:paraId="76E413F4" w14:textId="02574B48" w:rsidR="1B515CF4" w:rsidRDefault="1B515CF4" w:rsidP="1B515CF4">
            <w:pPr>
              <w:rPr>
                <w:rFonts w:ascii="Arial" w:hAnsi="Arial" w:cs="Arial"/>
                <w:b/>
                <w:bCs/>
              </w:rPr>
            </w:pPr>
          </w:p>
          <w:p w14:paraId="236396E8" w14:textId="608B88BE" w:rsidR="1B515CF4" w:rsidRDefault="1B515CF4" w:rsidP="1B515CF4">
            <w:pPr>
              <w:rPr>
                <w:rFonts w:ascii="Arial" w:hAnsi="Arial" w:cs="Arial"/>
                <w:b/>
                <w:bCs/>
              </w:rPr>
            </w:pPr>
          </w:p>
          <w:p w14:paraId="2B6AC3D2" w14:textId="302E67CD" w:rsidR="1B515CF4" w:rsidRDefault="1B515CF4" w:rsidP="1B515CF4">
            <w:pPr>
              <w:rPr>
                <w:rFonts w:ascii="Arial" w:hAnsi="Arial" w:cs="Arial"/>
                <w:b/>
                <w:bCs/>
              </w:rPr>
            </w:pPr>
          </w:p>
          <w:p w14:paraId="6A9409F6" w14:textId="4C0F8F78" w:rsidR="1B515CF4" w:rsidRDefault="1B515CF4" w:rsidP="1B515CF4">
            <w:pPr>
              <w:rPr>
                <w:rFonts w:ascii="Arial" w:hAnsi="Arial" w:cs="Arial"/>
                <w:b/>
                <w:bCs/>
              </w:rPr>
            </w:pPr>
          </w:p>
          <w:p w14:paraId="4BDD91E4" w14:textId="716D19F3" w:rsidR="1B515CF4" w:rsidRDefault="1B515CF4" w:rsidP="1B515CF4">
            <w:pPr>
              <w:rPr>
                <w:rFonts w:ascii="Arial" w:hAnsi="Arial" w:cs="Arial"/>
                <w:b/>
                <w:bCs/>
              </w:rPr>
            </w:pPr>
          </w:p>
          <w:p w14:paraId="1A21D497" w14:textId="022F3B35" w:rsidR="1B515CF4" w:rsidRDefault="1B515CF4" w:rsidP="1B515CF4">
            <w:pPr>
              <w:rPr>
                <w:rFonts w:ascii="Arial" w:hAnsi="Arial" w:cs="Arial"/>
                <w:b/>
                <w:bCs/>
              </w:rPr>
            </w:pPr>
          </w:p>
          <w:p w14:paraId="4FE6104A" w14:textId="20A136A7" w:rsidR="1B515CF4" w:rsidRDefault="1B515CF4" w:rsidP="1B515CF4">
            <w:pPr>
              <w:rPr>
                <w:rFonts w:ascii="Arial" w:hAnsi="Arial" w:cs="Arial"/>
                <w:b/>
                <w:bCs/>
              </w:rPr>
            </w:pPr>
          </w:p>
          <w:p w14:paraId="016D48B3" w14:textId="4DAF828F" w:rsidR="1B515CF4" w:rsidRDefault="1B515CF4" w:rsidP="1B515CF4">
            <w:pPr>
              <w:rPr>
                <w:rFonts w:ascii="Arial" w:hAnsi="Arial" w:cs="Arial"/>
                <w:b/>
                <w:bCs/>
              </w:rPr>
            </w:pPr>
          </w:p>
          <w:p w14:paraId="008BC056" w14:textId="0FE3B9AF" w:rsidR="1B515CF4" w:rsidRDefault="1B515CF4" w:rsidP="1B515CF4">
            <w:pPr>
              <w:rPr>
                <w:rFonts w:ascii="Arial" w:hAnsi="Arial" w:cs="Arial"/>
                <w:b/>
                <w:bCs/>
              </w:rPr>
            </w:pPr>
          </w:p>
          <w:p w14:paraId="20F8337D" w14:textId="51975E41" w:rsidR="1B515CF4" w:rsidRDefault="1B515CF4" w:rsidP="1B515CF4">
            <w:pPr>
              <w:rPr>
                <w:rFonts w:ascii="Arial" w:hAnsi="Arial" w:cs="Arial"/>
                <w:b/>
                <w:bCs/>
              </w:rPr>
            </w:pPr>
          </w:p>
          <w:p w14:paraId="50CF5756" w14:textId="0D462F56" w:rsidR="1B515CF4" w:rsidRDefault="1B515CF4" w:rsidP="1B515CF4">
            <w:pPr>
              <w:rPr>
                <w:rFonts w:ascii="Arial" w:hAnsi="Arial" w:cs="Arial"/>
                <w:b/>
                <w:bCs/>
              </w:rPr>
            </w:pPr>
          </w:p>
          <w:p w14:paraId="1D324EE3" w14:textId="3C17C5F8" w:rsidR="1B515CF4" w:rsidRDefault="1B515CF4" w:rsidP="1B515CF4">
            <w:pPr>
              <w:rPr>
                <w:rFonts w:ascii="Arial" w:hAnsi="Arial" w:cs="Arial"/>
                <w:b/>
                <w:bCs/>
              </w:rPr>
            </w:pPr>
          </w:p>
          <w:p w14:paraId="33EEE406" w14:textId="09B05663" w:rsidR="1B515CF4" w:rsidRDefault="1B515CF4" w:rsidP="1B515CF4">
            <w:pPr>
              <w:rPr>
                <w:rFonts w:ascii="Arial" w:hAnsi="Arial" w:cs="Arial"/>
                <w:b/>
                <w:bCs/>
              </w:rPr>
            </w:pPr>
          </w:p>
          <w:p w14:paraId="31F67747" w14:textId="7D8C81A8" w:rsidR="1B515CF4" w:rsidRDefault="1B515CF4" w:rsidP="1B515CF4">
            <w:pPr>
              <w:rPr>
                <w:rFonts w:ascii="Arial" w:hAnsi="Arial" w:cs="Arial"/>
                <w:b/>
                <w:bCs/>
              </w:rPr>
            </w:pPr>
          </w:p>
          <w:p w14:paraId="4120EC51" w14:textId="0342702F" w:rsidR="1B515CF4" w:rsidRDefault="1B515CF4" w:rsidP="1B515CF4">
            <w:pPr>
              <w:rPr>
                <w:rFonts w:ascii="Arial" w:hAnsi="Arial" w:cs="Arial"/>
                <w:b/>
                <w:bCs/>
              </w:rPr>
            </w:pPr>
          </w:p>
          <w:p w14:paraId="24875420" w14:textId="280EF26E" w:rsidR="1B515CF4" w:rsidRDefault="1B515CF4" w:rsidP="1B515CF4">
            <w:pPr>
              <w:rPr>
                <w:rFonts w:ascii="Arial" w:hAnsi="Arial" w:cs="Arial"/>
                <w:b/>
                <w:bCs/>
              </w:rPr>
            </w:pPr>
          </w:p>
          <w:p w14:paraId="3AD53D51" w14:textId="64EEFBC6" w:rsidR="1B515CF4" w:rsidRDefault="1B515CF4" w:rsidP="1B515CF4">
            <w:pPr>
              <w:rPr>
                <w:rFonts w:ascii="Arial" w:hAnsi="Arial" w:cs="Arial"/>
                <w:b/>
                <w:bCs/>
              </w:rPr>
            </w:pPr>
          </w:p>
          <w:p w14:paraId="56C13864" w14:textId="7074E128" w:rsidR="1B515CF4" w:rsidRDefault="1B515CF4" w:rsidP="1B515CF4">
            <w:pPr>
              <w:rPr>
                <w:rFonts w:ascii="Arial" w:hAnsi="Arial" w:cs="Arial"/>
                <w:b/>
                <w:bCs/>
              </w:rPr>
            </w:pPr>
          </w:p>
          <w:p w14:paraId="18BA7459" w14:textId="77777777" w:rsidR="006C4626" w:rsidRDefault="006C4626" w:rsidP="1B515CF4">
            <w:pPr>
              <w:rPr>
                <w:rFonts w:ascii="Arial" w:hAnsi="Arial" w:cs="Arial"/>
                <w:b/>
                <w:bCs/>
              </w:rPr>
            </w:pPr>
          </w:p>
          <w:p w14:paraId="72364AE2" w14:textId="77777777" w:rsidR="006C4626" w:rsidRDefault="006C4626" w:rsidP="1B515CF4">
            <w:pPr>
              <w:rPr>
                <w:rFonts w:ascii="Arial" w:hAnsi="Arial" w:cs="Arial"/>
                <w:b/>
                <w:bCs/>
              </w:rPr>
            </w:pPr>
          </w:p>
          <w:p w14:paraId="631C72B5" w14:textId="77777777" w:rsidR="006C4626" w:rsidRDefault="006C4626" w:rsidP="1B515CF4">
            <w:pPr>
              <w:rPr>
                <w:rFonts w:ascii="Arial" w:hAnsi="Arial" w:cs="Arial"/>
                <w:b/>
                <w:bCs/>
              </w:rPr>
            </w:pPr>
          </w:p>
          <w:p w14:paraId="4A578AC6" w14:textId="77777777" w:rsidR="006C4626" w:rsidRDefault="006C4626" w:rsidP="1B515CF4">
            <w:pPr>
              <w:rPr>
                <w:rFonts w:ascii="Arial" w:hAnsi="Arial" w:cs="Arial"/>
                <w:b/>
                <w:bCs/>
              </w:rPr>
            </w:pPr>
          </w:p>
          <w:p w14:paraId="3FE0D7C3" w14:textId="77777777" w:rsidR="006C4626" w:rsidRDefault="006C4626" w:rsidP="1B515CF4">
            <w:pPr>
              <w:rPr>
                <w:rFonts w:ascii="Arial" w:hAnsi="Arial" w:cs="Arial"/>
                <w:b/>
                <w:bCs/>
              </w:rPr>
            </w:pPr>
          </w:p>
          <w:p w14:paraId="4905CADF" w14:textId="77777777" w:rsidR="006C4626" w:rsidRDefault="006C4626" w:rsidP="1B515CF4">
            <w:pPr>
              <w:rPr>
                <w:rFonts w:ascii="Arial" w:hAnsi="Arial" w:cs="Arial"/>
                <w:b/>
                <w:bCs/>
              </w:rPr>
            </w:pPr>
          </w:p>
          <w:p w14:paraId="2BE41DCF" w14:textId="77777777" w:rsidR="006C4626" w:rsidRDefault="006C4626" w:rsidP="1B515CF4">
            <w:pPr>
              <w:rPr>
                <w:rFonts w:ascii="Arial" w:hAnsi="Arial" w:cs="Arial"/>
                <w:b/>
                <w:bCs/>
              </w:rPr>
            </w:pPr>
          </w:p>
          <w:p w14:paraId="7AAB5234" w14:textId="77777777" w:rsidR="006C4626" w:rsidRDefault="006C4626" w:rsidP="1B515CF4">
            <w:pPr>
              <w:rPr>
                <w:rFonts w:ascii="Arial" w:hAnsi="Arial" w:cs="Arial"/>
                <w:b/>
                <w:bCs/>
              </w:rPr>
            </w:pPr>
          </w:p>
          <w:p w14:paraId="03433AA8" w14:textId="77777777" w:rsidR="006C4626" w:rsidRDefault="006C4626" w:rsidP="1B515CF4">
            <w:pPr>
              <w:rPr>
                <w:rFonts w:ascii="Arial" w:hAnsi="Arial" w:cs="Arial"/>
                <w:b/>
                <w:bCs/>
              </w:rPr>
            </w:pPr>
          </w:p>
          <w:p w14:paraId="0FEB0953" w14:textId="77777777" w:rsidR="006C4626" w:rsidRDefault="006C4626" w:rsidP="1B515CF4">
            <w:pPr>
              <w:rPr>
                <w:rFonts w:ascii="Arial" w:hAnsi="Arial" w:cs="Arial"/>
                <w:b/>
                <w:bCs/>
              </w:rPr>
            </w:pPr>
          </w:p>
          <w:p w14:paraId="6C6DE5B9" w14:textId="77777777" w:rsidR="006C4626" w:rsidRDefault="006C4626" w:rsidP="1B515CF4">
            <w:pPr>
              <w:rPr>
                <w:rFonts w:ascii="Arial" w:hAnsi="Arial" w:cs="Arial"/>
                <w:b/>
                <w:bCs/>
              </w:rPr>
            </w:pPr>
          </w:p>
          <w:p w14:paraId="23CE8EDC" w14:textId="77777777" w:rsidR="006C4626" w:rsidRDefault="006C4626" w:rsidP="1B515CF4">
            <w:pPr>
              <w:rPr>
                <w:rFonts w:ascii="Arial" w:hAnsi="Arial" w:cs="Arial"/>
                <w:b/>
                <w:bCs/>
              </w:rPr>
            </w:pPr>
          </w:p>
          <w:p w14:paraId="51E1C32A" w14:textId="07E16943" w:rsidR="006C4626" w:rsidRDefault="006C4626" w:rsidP="1B515CF4">
            <w:pPr>
              <w:rPr>
                <w:rFonts w:ascii="Arial" w:hAnsi="Arial" w:cs="Arial"/>
                <w:b/>
                <w:bCs/>
              </w:rPr>
            </w:pPr>
            <w:r>
              <w:rPr>
                <w:rFonts w:ascii="Arial" w:hAnsi="Arial" w:cs="Arial"/>
                <w:b/>
                <w:bCs/>
              </w:rPr>
              <w:t>Zara Woodcock</w:t>
            </w:r>
          </w:p>
          <w:p w14:paraId="5A3F06BF" w14:textId="6EFA580E" w:rsidR="1B515CF4" w:rsidRDefault="1B515CF4" w:rsidP="1B515CF4">
            <w:pPr>
              <w:rPr>
                <w:rFonts w:ascii="Arial" w:hAnsi="Arial" w:cs="Arial"/>
                <w:b/>
                <w:bCs/>
              </w:rPr>
            </w:pPr>
          </w:p>
          <w:p w14:paraId="26AB4E52" w14:textId="434236A5" w:rsidR="1B515CF4" w:rsidRDefault="1B515CF4" w:rsidP="1B515CF4">
            <w:pPr>
              <w:rPr>
                <w:rFonts w:ascii="Arial" w:hAnsi="Arial" w:cs="Arial"/>
                <w:b/>
                <w:bCs/>
              </w:rPr>
            </w:pPr>
          </w:p>
          <w:p w14:paraId="0CBFBA1C" w14:textId="2DC764D8" w:rsidR="1B515CF4" w:rsidRDefault="1B515CF4" w:rsidP="1B515CF4">
            <w:pPr>
              <w:rPr>
                <w:rFonts w:ascii="Arial" w:hAnsi="Arial" w:cs="Arial"/>
                <w:b/>
                <w:bCs/>
              </w:rPr>
            </w:pPr>
          </w:p>
          <w:p w14:paraId="6E6EA9D6" w14:textId="79ED657B" w:rsidR="1B515CF4" w:rsidRDefault="1B515CF4" w:rsidP="1B515CF4">
            <w:pPr>
              <w:rPr>
                <w:rFonts w:ascii="Arial" w:hAnsi="Arial" w:cs="Arial"/>
                <w:b/>
                <w:bCs/>
              </w:rPr>
            </w:pPr>
          </w:p>
          <w:p w14:paraId="5CB79CF0" w14:textId="68539A2B" w:rsidR="1B515CF4" w:rsidRDefault="1B515CF4" w:rsidP="1B515CF4">
            <w:pPr>
              <w:rPr>
                <w:rFonts w:ascii="Arial" w:hAnsi="Arial" w:cs="Arial"/>
                <w:b/>
                <w:bCs/>
              </w:rPr>
            </w:pPr>
          </w:p>
          <w:p w14:paraId="568C1EF2" w14:textId="5E0BBE1B" w:rsidR="1B515CF4" w:rsidRDefault="1B515CF4" w:rsidP="1B515CF4">
            <w:pPr>
              <w:rPr>
                <w:rFonts w:ascii="Arial" w:hAnsi="Arial" w:cs="Arial"/>
                <w:b/>
                <w:bCs/>
              </w:rPr>
            </w:pPr>
          </w:p>
          <w:p w14:paraId="18397307" w14:textId="78B7A508" w:rsidR="1B515CF4" w:rsidRDefault="1B515CF4" w:rsidP="1B515CF4">
            <w:pPr>
              <w:rPr>
                <w:rFonts w:ascii="Arial" w:hAnsi="Arial" w:cs="Arial"/>
                <w:b/>
                <w:bCs/>
              </w:rPr>
            </w:pPr>
          </w:p>
          <w:p w14:paraId="7AE92385" w14:textId="612B5B94" w:rsidR="1B515CF4" w:rsidRDefault="1B515CF4" w:rsidP="1B515CF4">
            <w:pPr>
              <w:rPr>
                <w:rFonts w:ascii="Arial" w:hAnsi="Arial" w:cs="Arial"/>
                <w:b/>
                <w:bCs/>
              </w:rPr>
            </w:pPr>
          </w:p>
          <w:p w14:paraId="63235C93" w14:textId="6600730B" w:rsidR="1B515CF4" w:rsidRDefault="1B515CF4" w:rsidP="1B515CF4">
            <w:pPr>
              <w:rPr>
                <w:rFonts w:ascii="Arial" w:hAnsi="Arial" w:cs="Arial"/>
                <w:b/>
                <w:bCs/>
              </w:rPr>
            </w:pPr>
          </w:p>
          <w:p w14:paraId="0A8B8098" w14:textId="22E140A9" w:rsidR="1B515CF4" w:rsidRDefault="1B515CF4" w:rsidP="1B515CF4">
            <w:pPr>
              <w:rPr>
                <w:rFonts w:ascii="Arial" w:hAnsi="Arial" w:cs="Arial"/>
                <w:b/>
                <w:bCs/>
              </w:rPr>
            </w:pPr>
          </w:p>
          <w:p w14:paraId="739DB5B0" w14:textId="3CDDD33F" w:rsidR="1B515CF4" w:rsidRDefault="1B515CF4" w:rsidP="1B515CF4">
            <w:pPr>
              <w:rPr>
                <w:rFonts w:ascii="Arial" w:hAnsi="Arial" w:cs="Arial"/>
                <w:b/>
                <w:bCs/>
              </w:rPr>
            </w:pPr>
          </w:p>
          <w:p w14:paraId="404225E0" w14:textId="1CAF0E4B" w:rsidR="1B515CF4" w:rsidRDefault="1B515CF4" w:rsidP="1B515CF4">
            <w:pPr>
              <w:rPr>
                <w:rFonts w:ascii="Arial" w:hAnsi="Arial" w:cs="Arial"/>
                <w:b/>
                <w:bCs/>
              </w:rPr>
            </w:pPr>
          </w:p>
          <w:p w14:paraId="35D80D2F" w14:textId="0E04C89B" w:rsidR="1B515CF4" w:rsidRDefault="1B515CF4" w:rsidP="1B515CF4">
            <w:pPr>
              <w:rPr>
                <w:rFonts w:ascii="Arial" w:hAnsi="Arial" w:cs="Arial"/>
                <w:b/>
                <w:bCs/>
              </w:rPr>
            </w:pPr>
          </w:p>
          <w:p w14:paraId="018D9DB6" w14:textId="468F5DE2" w:rsidR="1B515CF4" w:rsidRDefault="1B515CF4" w:rsidP="1B515CF4">
            <w:pPr>
              <w:rPr>
                <w:rFonts w:ascii="Arial" w:hAnsi="Arial" w:cs="Arial"/>
                <w:b/>
                <w:bCs/>
              </w:rPr>
            </w:pPr>
          </w:p>
          <w:p w14:paraId="0C16381A" w14:textId="624E88E5" w:rsidR="1B515CF4" w:rsidRDefault="1B515CF4" w:rsidP="1B515CF4">
            <w:pPr>
              <w:rPr>
                <w:rFonts w:ascii="Arial" w:hAnsi="Arial" w:cs="Arial"/>
                <w:b/>
                <w:bCs/>
              </w:rPr>
            </w:pPr>
          </w:p>
          <w:p w14:paraId="24CD636D" w14:textId="36D01613" w:rsidR="1B515CF4" w:rsidRDefault="1B515CF4" w:rsidP="1B515CF4">
            <w:pPr>
              <w:rPr>
                <w:rFonts w:ascii="Arial" w:hAnsi="Arial" w:cs="Arial"/>
                <w:b/>
                <w:bCs/>
              </w:rPr>
            </w:pPr>
          </w:p>
          <w:p w14:paraId="3566A203" w14:textId="48061DE4" w:rsidR="1B515CF4" w:rsidRDefault="1B515CF4" w:rsidP="1B515CF4">
            <w:pPr>
              <w:rPr>
                <w:rFonts w:ascii="Arial" w:hAnsi="Arial" w:cs="Arial"/>
                <w:b/>
                <w:bCs/>
              </w:rPr>
            </w:pPr>
          </w:p>
          <w:p w14:paraId="0AAE2062" w14:textId="06FBE328" w:rsidR="1B515CF4" w:rsidRDefault="1B515CF4" w:rsidP="1B515CF4">
            <w:pPr>
              <w:rPr>
                <w:rFonts w:ascii="Arial" w:hAnsi="Arial" w:cs="Arial"/>
                <w:b/>
                <w:bCs/>
              </w:rPr>
            </w:pPr>
          </w:p>
          <w:p w14:paraId="23896E60" w14:textId="6CA51AE3" w:rsidR="1B515CF4" w:rsidRDefault="1B515CF4" w:rsidP="1B515CF4">
            <w:pPr>
              <w:rPr>
                <w:rFonts w:ascii="Arial" w:hAnsi="Arial" w:cs="Arial"/>
                <w:b/>
                <w:bCs/>
              </w:rPr>
            </w:pPr>
          </w:p>
          <w:p w14:paraId="3AD49359" w14:textId="032410F9" w:rsidR="1B515CF4" w:rsidRDefault="1B515CF4" w:rsidP="1B515CF4">
            <w:pPr>
              <w:rPr>
                <w:rFonts w:ascii="Arial" w:hAnsi="Arial" w:cs="Arial"/>
                <w:b/>
                <w:bCs/>
              </w:rPr>
            </w:pPr>
          </w:p>
          <w:p w14:paraId="113810A2" w14:textId="21CF36B0" w:rsidR="1B515CF4" w:rsidRDefault="1B515CF4" w:rsidP="1B515CF4">
            <w:pPr>
              <w:rPr>
                <w:rFonts w:ascii="Arial" w:hAnsi="Arial" w:cs="Arial"/>
                <w:b/>
                <w:bCs/>
              </w:rPr>
            </w:pPr>
          </w:p>
          <w:p w14:paraId="189152BE" w14:textId="30089B65" w:rsidR="1B515CF4" w:rsidRDefault="1B515CF4" w:rsidP="1B515CF4">
            <w:pPr>
              <w:rPr>
                <w:rFonts w:ascii="Arial" w:hAnsi="Arial" w:cs="Arial"/>
                <w:b/>
                <w:bCs/>
              </w:rPr>
            </w:pPr>
          </w:p>
          <w:p w14:paraId="20E438CB" w14:textId="19A39657" w:rsidR="1B515CF4" w:rsidRDefault="1B515CF4" w:rsidP="1B515CF4">
            <w:pPr>
              <w:rPr>
                <w:rFonts w:ascii="Arial" w:hAnsi="Arial" w:cs="Arial"/>
                <w:b/>
                <w:bCs/>
              </w:rPr>
            </w:pPr>
          </w:p>
          <w:p w14:paraId="371A0708" w14:textId="2AA185C0" w:rsidR="1B515CF4" w:rsidRDefault="1B515CF4" w:rsidP="1B515CF4">
            <w:pPr>
              <w:rPr>
                <w:rFonts w:ascii="Arial" w:hAnsi="Arial" w:cs="Arial"/>
                <w:b/>
                <w:bCs/>
              </w:rPr>
            </w:pPr>
          </w:p>
          <w:p w14:paraId="4DB75359" w14:textId="242CCA82" w:rsidR="1B515CF4" w:rsidRDefault="1B515CF4" w:rsidP="1B515CF4">
            <w:pPr>
              <w:rPr>
                <w:rFonts w:ascii="Arial" w:hAnsi="Arial" w:cs="Arial"/>
                <w:b/>
                <w:bCs/>
              </w:rPr>
            </w:pPr>
          </w:p>
          <w:p w14:paraId="3ECEB582" w14:textId="3A26CEE3" w:rsidR="1B515CF4" w:rsidRDefault="1B515CF4" w:rsidP="1B515CF4">
            <w:pPr>
              <w:rPr>
                <w:rFonts w:ascii="Arial" w:hAnsi="Arial" w:cs="Arial"/>
                <w:b/>
                <w:bCs/>
              </w:rPr>
            </w:pPr>
          </w:p>
          <w:p w14:paraId="64604D28" w14:textId="57B1F1E2" w:rsidR="1B515CF4" w:rsidRDefault="1B515CF4" w:rsidP="1B515CF4">
            <w:pPr>
              <w:rPr>
                <w:rFonts w:ascii="Arial" w:hAnsi="Arial" w:cs="Arial"/>
                <w:b/>
                <w:bCs/>
              </w:rPr>
            </w:pPr>
          </w:p>
          <w:p w14:paraId="5F28953F" w14:textId="5F8910E4" w:rsidR="1B515CF4" w:rsidRDefault="1B515CF4" w:rsidP="1B515CF4">
            <w:pPr>
              <w:rPr>
                <w:rFonts w:ascii="Arial" w:hAnsi="Arial" w:cs="Arial"/>
                <w:b/>
                <w:bCs/>
              </w:rPr>
            </w:pPr>
          </w:p>
          <w:p w14:paraId="14CC1638" w14:textId="191B8187" w:rsidR="1B515CF4" w:rsidRDefault="1B515CF4" w:rsidP="1B515CF4">
            <w:pPr>
              <w:rPr>
                <w:rFonts w:ascii="Arial" w:hAnsi="Arial" w:cs="Arial"/>
                <w:b/>
                <w:bCs/>
              </w:rPr>
            </w:pPr>
          </w:p>
          <w:p w14:paraId="34487555" w14:textId="7375342E" w:rsidR="1B515CF4" w:rsidRDefault="1B515CF4" w:rsidP="1B515CF4">
            <w:pPr>
              <w:rPr>
                <w:rFonts w:ascii="Arial" w:hAnsi="Arial" w:cs="Arial"/>
                <w:b/>
                <w:bCs/>
              </w:rPr>
            </w:pPr>
          </w:p>
          <w:p w14:paraId="708CC06D" w14:textId="76DE4C4B" w:rsidR="1B515CF4" w:rsidRDefault="1B515CF4" w:rsidP="1B515CF4">
            <w:pPr>
              <w:rPr>
                <w:rFonts w:ascii="Arial" w:hAnsi="Arial" w:cs="Arial"/>
                <w:b/>
                <w:bCs/>
              </w:rPr>
            </w:pPr>
          </w:p>
          <w:p w14:paraId="15DA9AFE" w14:textId="4D868265" w:rsidR="1B515CF4" w:rsidRDefault="1B515CF4" w:rsidP="1B515CF4">
            <w:pPr>
              <w:rPr>
                <w:rFonts w:ascii="Arial" w:hAnsi="Arial" w:cs="Arial"/>
                <w:b/>
                <w:bCs/>
              </w:rPr>
            </w:pPr>
          </w:p>
          <w:p w14:paraId="285CF824" w14:textId="5851A839" w:rsidR="1B515CF4" w:rsidRDefault="1B515CF4" w:rsidP="1B515CF4">
            <w:pPr>
              <w:rPr>
                <w:rFonts w:ascii="Arial" w:hAnsi="Arial" w:cs="Arial"/>
                <w:b/>
                <w:bCs/>
              </w:rPr>
            </w:pPr>
          </w:p>
          <w:p w14:paraId="150877B1" w14:textId="6BEB259C" w:rsidR="1B515CF4" w:rsidRDefault="1B515CF4" w:rsidP="1B515CF4">
            <w:pPr>
              <w:rPr>
                <w:rFonts w:ascii="Arial" w:hAnsi="Arial" w:cs="Arial"/>
                <w:b/>
                <w:bCs/>
              </w:rPr>
            </w:pPr>
          </w:p>
          <w:p w14:paraId="50E5AA40" w14:textId="41695D5E" w:rsidR="1B515CF4" w:rsidRDefault="1B515CF4" w:rsidP="1B515CF4">
            <w:pPr>
              <w:rPr>
                <w:rFonts w:ascii="Arial" w:hAnsi="Arial" w:cs="Arial"/>
                <w:b/>
                <w:bCs/>
              </w:rPr>
            </w:pPr>
          </w:p>
          <w:p w14:paraId="76516AAB" w14:textId="4C90B060" w:rsidR="1B515CF4" w:rsidRDefault="1B515CF4" w:rsidP="1B515CF4">
            <w:pPr>
              <w:rPr>
                <w:rFonts w:ascii="Arial" w:hAnsi="Arial" w:cs="Arial"/>
                <w:b/>
                <w:bCs/>
              </w:rPr>
            </w:pPr>
          </w:p>
          <w:p w14:paraId="126ED30A" w14:textId="405F87EA" w:rsidR="1B515CF4" w:rsidRDefault="1B515CF4" w:rsidP="1B515CF4">
            <w:pPr>
              <w:rPr>
                <w:rFonts w:ascii="Arial" w:hAnsi="Arial" w:cs="Arial"/>
                <w:b/>
                <w:bCs/>
              </w:rPr>
            </w:pPr>
          </w:p>
          <w:p w14:paraId="369C10B3" w14:textId="12D74DD6" w:rsidR="1B515CF4" w:rsidRDefault="1B515CF4" w:rsidP="1B515CF4">
            <w:pPr>
              <w:rPr>
                <w:rFonts w:ascii="Arial" w:hAnsi="Arial" w:cs="Arial"/>
                <w:b/>
                <w:bCs/>
              </w:rPr>
            </w:pPr>
          </w:p>
          <w:p w14:paraId="57C3744F" w14:textId="380CA964" w:rsidR="1B515CF4" w:rsidRDefault="1B515CF4" w:rsidP="1B515CF4">
            <w:pPr>
              <w:rPr>
                <w:rFonts w:ascii="Arial" w:hAnsi="Arial" w:cs="Arial"/>
                <w:b/>
                <w:bCs/>
              </w:rPr>
            </w:pPr>
          </w:p>
          <w:p w14:paraId="75B9A82C" w14:textId="0EC634D4" w:rsidR="1B515CF4" w:rsidRDefault="1B515CF4" w:rsidP="1B515CF4">
            <w:pPr>
              <w:rPr>
                <w:rFonts w:ascii="Arial" w:hAnsi="Arial" w:cs="Arial"/>
                <w:b/>
                <w:bCs/>
              </w:rPr>
            </w:pPr>
          </w:p>
          <w:p w14:paraId="2E5D3D77" w14:textId="415FE3AA" w:rsidR="31B54E89" w:rsidRDefault="31B54E89" w:rsidP="1B515CF4">
            <w:pPr>
              <w:rPr>
                <w:rFonts w:ascii="Arial" w:hAnsi="Arial" w:cs="Arial"/>
                <w:b/>
                <w:bCs/>
              </w:rPr>
            </w:pPr>
            <w:r w:rsidRPr="1B515CF4">
              <w:rPr>
                <w:rFonts w:ascii="Arial" w:hAnsi="Arial" w:cs="Arial"/>
                <w:b/>
                <w:bCs/>
              </w:rPr>
              <w:t>Isabel Noonan</w:t>
            </w:r>
          </w:p>
          <w:p w14:paraId="4FF783F5" w14:textId="220077A7" w:rsidR="00A65B32" w:rsidRDefault="00A65B32" w:rsidP="1B515CF4">
            <w:pPr>
              <w:rPr>
                <w:rFonts w:ascii="Arial" w:hAnsi="Arial" w:cs="Arial"/>
                <w:b/>
                <w:bCs/>
              </w:rPr>
            </w:pPr>
            <w:r>
              <w:rPr>
                <w:rFonts w:ascii="Arial" w:hAnsi="Arial" w:cs="Arial"/>
                <w:b/>
                <w:bCs/>
              </w:rPr>
              <w:t>Helen Bromley</w:t>
            </w:r>
          </w:p>
          <w:p w14:paraId="1943D2E7" w14:textId="77777777" w:rsidR="00C53E01" w:rsidRDefault="00C53E01" w:rsidP="00F2574C">
            <w:pPr>
              <w:rPr>
                <w:rFonts w:ascii="Arial" w:hAnsi="Arial" w:cs="Arial"/>
                <w:b/>
                <w:szCs w:val="24"/>
              </w:rPr>
            </w:pPr>
          </w:p>
          <w:p w14:paraId="0D698FF4" w14:textId="77777777" w:rsidR="00C53E01" w:rsidRDefault="00C53E01" w:rsidP="00F2574C">
            <w:pPr>
              <w:rPr>
                <w:rFonts w:ascii="Arial" w:hAnsi="Arial" w:cs="Arial"/>
                <w:b/>
                <w:szCs w:val="24"/>
              </w:rPr>
            </w:pPr>
          </w:p>
        </w:tc>
      </w:tr>
      <w:tr w:rsidR="00816EBB" w:rsidRPr="00DC3695" w14:paraId="6E5F1258" w14:textId="77777777" w:rsidTr="1B515CF4">
        <w:trPr>
          <w:trHeight w:val="61"/>
        </w:trPr>
        <w:tc>
          <w:tcPr>
            <w:tcW w:w="735" w:type="dxa"/>
          </w:tcPr>
          <w:p w14:paraId="50206FBC" w14:textId="1AAF1DE0" w:rsidR="00816EBB" w:rsidRDefault="00816EBB" w:rsidP="00F2574C">
            <w:pPr>
              <w:rPr>
                <w:rFonts w:ascii="Arial" w:hAnsi="Arial" w:cs="Arial"/>
                <w:b/>
                <w:bCs/>
                <w:szCs w:val="24"/>
              </w:rPr>
            </w:pPr>
            <w:r>
              <w:rPr>
                <w:rFonts w:ascii="Arial" w:hAnsi="Arial" w:cs="Arial"/>
                <w:b/>
                <w:bCs/>
                <w:szCs w:val="24"/>
              </w:rPr>
              <w:lastRenderedPageBreak/>
              <w:t>5.</w:t>
            </w:r>
          </w:p>
        </w:tc>
        <w:tc>
          <w:tcPr>
            <w:tcW w:w="7907" w:type="dxa"/>
            <w:tcBorders>
              <w:bottom w:val="single" w:sz="4" w:space="0" w:color="auto"/>
            </w:tcBorders>
          </w:tcPr>
          <w:p w14:paraId="6EBC10BF" w14:textId="77777777" w:rsidR="00816EBB" w:rsidRDefault="00816EBB" w:rsidP="00F2574C">
            <w:pPr>
              <w:rPr>
                <w:rFonts w:ascii="Arial" w:hAnsi="Arial" w:cs="Arial"/>
                <w:b/>
                <w:bCs/>
                <w:szCs w:val="24"/>
              </w:rPr>
            </w:pPr>
            <w:r>
              <w:rPr>
                <w:rFonts w:ascii="Arial" w:hAnsi="Arial" w:cs="Arial"/>
                <w:b/>
                <w:bCs/>
                <w:szCs w:val="24"/>
              </w:rPr>
              <w:t>AOB</w:t>
            </w:r>
          </w:p>
          <w:p w14:paraId="076B66DA" w14:textId="6E413768" w:rsidR="00816EBB" w:rsidRPr="00816EBB" w:rsidRDefault="00816EBB" w:rsidP="00F2574C">
            <w:pPr>
              <w:rPr>
                <w:rFonts w:ascii="Arial" w:hAnsi="Arial" w:cs="Arial"/>
                <w:b/>
                <w:bCs/>
                <w:szCs w:val="24"/>
              </w:rPr>
            </w:pPr>
          </w:p>
        </w:tc>
        <w:tc>
          <w:tcPr>
            <w:tcW w:w="1982" w:type="dxa"/>
          </w:tcPr>
          <w:p w14:paraId="3E556DB8" w14:textId="77777777" w:rsidR="00816EBB" w:rsidRDefault="00816EBB" w:rsidP="00F2574C">
            <w:pPr>
              <w:rPr>
                <w:rFonts w:ascii="Arial" w:hAnsi="Arial" w:cs="Arial"/>
                <w:b/>
                <w:szCs w:val="24"/>
              </w:rPr>
            </w:pPr>
          </w:p>
        </w:tc>
      </w:tr>
      <w:tr w:rsidR="00F200BD" w:rsidRPr="00DC3695" w14:paraId="7F7A63EE" w14:textId="77777777" w:rsidTr="1B515CF4">
        <w:trPr>
          <w:trHeight w:val="79"/>
        </w:trPr>
        <w:tc>
          <w:tcPr>
            <w:tcW w:w="735" w:type="dxa"/>
          </w:tcPr>
          <w:p w14:paraId="589F66E9" w14:textId="215B8E15" w:rsidR="00F200BD" w:rsidRPr="00DC3695" w:rsidRDefault="00816EBB" w:rsidP="00F200BD">
            <w:pPr>
              <w:rPr>
                <w:rFonts w:ascii="Arial" w:hAnsi="Arial" w:cs="Arial"/>
                <w:b/>
                <w:bCs/>
                <w:szCs w:val="24"/>
              </w:rPr>
            </w:pPr>
            <w:r>
              <w:rPr>
                <w:rFonts w:ascii="Arial" w:hAnsi="Arial" w:cs="Arial"/>
                <w:b/>
                <w:bCs/>
                <w:szCs w:val="24"/>
              </w:rPr>
              <w:t>6</w:t>
            </w:r>
            <w:r w:rsidR="00D90A03">
              <w:rPr>
                <w:rFonts w:ascii="Arial" w:hAnsi="Arial" w:cs="Arial"/>
                <w:b/>
                <w:bCs/>
                <w:szCs w:val="24"/>
              </w:rPr>
              <w:t>.</w:t>
            </w:r>
          </w:p>
        </w:tc>
        <w:tc>
          <w:tcPr>
            <w:tcW w:w="7907" w:type="dxa"/>
          </w:tcPr>
          <w:p w14:paraId="763BEE81" w14:textId="77777777" w:rsidR="00F200BD" w:rsidRPr="00DC3695" w:rsidRDefault="00F200BD" w:rsidP="00F200BD">
            <w:pPr>
              <w:rPr>
                <w:rFonts w:ascii="Arial" w:hAnsi="Arial" w:cs="Arial"/>
                <w:b/>
                <w:szCs w:val="24"/>
              </w:rPr>
            </w:pPr>
            <w:r w:rsidRPr="00DC3695">
              <w:rPr>
                <w:rFonts w:ascii="Arial" w:hAnsi="Arial" w:cs="Arial"/>
                <w:b/>
                <w:szCs w:val="24"/>
              </w:rPr>
              <w:t>Date of Next Meeting:</w:t>
            </w:r>
          </w:p>
          <w:p w14:paraId="7439C059" w14:textId="33B98501" w:rsidR="00F200BD" w:rsidRPr="00DC3695" w:rsidRDefault="00F200BD" w:rsidP="00F200BD">
            <w:pPr>
              <w:rPr>
                <w:rFonts w:ascii="Arial" w:hAnsi="Arial" w:cs="Arial"/>
                <w:b/>
                <w:szCs w:val="24"/>
              </w:rPr>
            </w:pPr>
            <w:r w:rsidRPr="00DC3695">
              <w:rPr>
                <w:rFonts w:ascii="Arial" w:hAnsi="Arial" w:cs="Arial"/>
                <w:b/>
                <w:szCs w:val="24"/>
              </w:rPr>
              <w:t xml:space="preserve">Monday </w:t>
            </w:r>
            <w:r w:rsidR="00372F1C">
              <w:rPr>
                <w:rFonts w:ascii="Arial" w:hAnsi="Arial" w:cs="Arial"/>
                <w:b/>
                <w:szCs w:val="24"/>
              </w:rPr>
              <w:t>7</w:t>
            </w:r>
            <w:r w:rsidR="00372F1C" w:rsidRPr="00372F1C">
              <w:rPr>
                <w:rFonts w:ascii="Arial" w:hAnsi="Arial" w:cs="Arial"/>
                <w:b/>
                <w:szCs w:val="24"/>
                <w:vertAlign w:val="superscript"/>
              </w:rPr>
              <w:t>th</w:t>
            </w:r>
            <w:r w:rsidR="00372F1C">
              <w:rPr>
                <w:rFonts w:ascii="Arial" w:hAnsi="Arial" w:cs="Arial"/>
                <w:b/>
                <w:szCs w:val="24"/>
              </w:rPr>
              <w:t xml:space="preserve"> July </w:t>
            </w:r>
            <w:r w:rsidR="00D90A03">
              <w:rPr>
                <w:rFonts w:ascii="Arial" w:hAnsi="Arial" w:cs="Arial"/>
                <w:b/>
                <w:szCs w:val="24"/>
              </w:rPr>
              <w:t>2025</w:t>
            </w:r>
            <w:r w:rsidR="00692C6F">
              <w:rPr>
                <w:rFonts w:ascii="Arial" w:hAnsi="Arial" w:cs="Arial"/>
                <w:b/>
                <w:szCs w:val="24"/>
              </w:rPr>
              <w:t xml:space="preserve"> </w:t>
            </w:r>
            <w:r w:rsidRPr="00DC3695">
              <w:rPr>
                <w:rFonts w:ascii="Arial" w:hAnsi="Arial" w:cs="Arial"/>
                <w:b/>
                <w:szCs w:val="24"/>
              </w:rPr>
              <w:t>3</w:t>
            </w:r>
            <w:r>
              <w:rPr>
                <w:rFonts w:ascii="Arial" w:hAnsi="Arial" w:cs="Arial"/>
                <w:b/>
                <w:szCs w:val="24"/>
              </w:rPr>
              <w:t>.00</w:t>
            </w:r>
            <w:r w:rsidRPr="00DC3695">
              <w:rPr>
                <w:rFonts w:ascii="Arial" w:hAnsi="Arial" w:cs="Arial"/>
                <w:b/>
                <w:szCs w:val="24"/>
              </w:rPr>
              <w:t>-5</w:t>
            </w:r>
            <w:r>
              <w:rPr>
                <w:rFonts w:ascii="Arial" w:hAnsi="Arial" w:cs="Arial"/>
                <w:b/>
                <w:szCs w:val="24"/>
              </w:rPr>
              <w:t>.00</w:t>
            </w:r>
            <w:r w:rsidRPr="00DC3695">
              <w:rPr>
                <w:rFonts w:ascii="Arial" w:hAnsi="Arial" w:cs="Arial"/>
                <w:b/>
                <w:szCs w:val="24"/>
              </w:rPr>
              <w:t>pm Via Teams</w:t>
            </w:r>
          </w:p>
        </w:tc>
        <w:tc>
          <w:tcPr>
            <w:tcW w:w="1982" w:type="dxa"/>
          </w:tcPr>
          <w:p w14:paraId="77B425F2" w14:textId="77777777" w:rsidR="00F200BD" w:rsidRDefault="00F200BD" w:rsidP="00F200BD">
            <w:pPr>
              <w:rPr>
                <w:rFonts w:ascii="Arial" w:hAnsi="Arial" w:cs="Arial"/>
                <w:b/>
                <w:szCs w:val="24"/>
              </w:rPr>
            </w:pPr>
            <w:r w:rsidRPr="00006807">
              <w:rPr>
                <w:rFonts w:ascii="Arial" w:hAnsi="Arial" w:cs="Arial"/>
                <w:b/>
                <w:szCs w:val="24"/>
              </w:rPr>
              <w:t>All to note</w:t>
            </w:r>
          </w:p>
          <w:p w14:paraId="66950F57" w14:textId="3A42447B" w:rsidR="00F200BD" w:rsidRPr="00006807" w:rsidRDefault="00F200BD" w:rsidP="00F200BD">
            <w:pPr>
              <w:rPr>
                <w:rFonts w:ascii="Arial" w:hAnsi="Arial" w:cs="Arial"/>
                <w:b/>
                <w:szCs w:val="24"/>
              </w:rPr>
            </w:pPr>
          </w:p>
        </w:tc>
      </w:tr>
    </w:tbl>
    <w:p w14:paraId="3522D7A7" w14:textId="0E05245C" w:rsidR="002766F1" w:rsidRDefault="002766F1" w:rsidP="002766F1">
      <w:pPr>
        <w:rPr>
          <w:rFonts w:ascii="Arial" w:hAnsi="Arial" w:cs="Arial"/>
          <w:sz w:val="22"/>
          <w:szCs w:val="22"/>
        </w:rPr>
      </w:pPr>
    </w:p>
    <w:p w14:paraId="47EFD301" w14:textId="77777777" w:rsidR="00A92AE5" w:rsidRDefault="00A92AE5" w:rsidP="002766F1">
      <w:pPr>
        <w:rPr>
          <w:rFonts w:ascii="Arial" w:hAnsi="Arial" w:cs="Arial"/>
          <w:sz w:val="22"/>
          <w:szCs w:val="22"/>
        </w:rPr>
      </w:pPr>
    </w:p>
    <w:p w14:paraId="551D7956" w14:textId="77777777" w:rsidR="00A92AE5" w:rsidRDefault="00A92AE5" w:rsidP="002766F1">
      <w:pPr>
        <w:rPr>
          <w:rFonts w:ascii="Arial" w:hAnsi="Arial" w:cs="Arial"/>
          <w:sz w:val="22"/>
          <w:szCs w:val="22"/>
        </w:rPr>
      </w:pPr>
    </w:p>
    <w:p w14:paraId="23ED95EC" w14:textId="77777777" w:rsidR="00A92AE5" w:rsidRDefault="00A92AE5" w:rsidP="002766F1">
      <w:pPr>
        <w:rPr>
          <w:rFonts w:ascii="Arial" w:hAnsi="Arial" w:cs="Arial"/>
          <w:sz w:val="22"/>
          <w:szCs w:val="22"/>
        </w:rPr>
      </w:pPr>
    </w:p>
    <w:p w14:paraId="68B60F5C" w14:textId="77777777" w:rsidR="002766F1" w:rsidRDefault="002766F1" w:rsidP="002766F1">
      <w:pPr>
        <w:rPr>
          <w:rFonts w:ascii="Arial" w:hAnsi="Arial" w:cs="Arial"/>
          <w:szCs w:val="24"/>
        </w:rPr>
      </w:pPr>
    </w:p>
    <w:p w14:paraId="1BA64E67" w14:textId="55FA27AB" w:rsidR="00914457" w:rsidRDefault="00914457"/>
    <w:sectPr w:rsidR="00914457" w:rsidSect="005E47CF">
      <w:headerReference w:type="default" r:id="rId11"/>
      <w:footerReference w:type="default" r:id="rId12"/>
      <w:pgSz w:w="11906" w:h="16838"/>
      <w:pgMar w:top="720" w:right="720" w:bottom="720" w:left="72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707EE" w14:textId="77777777" w:rsidR="006B0B17" w:rsidRDefault="006B0B17" w:rsidP="00BD5F77">
      <w:r>
        <w:separator/>
      </w:r>
    </w:p>
  </w:endnote>
  <w:endnote w:type="continuationSeparator" w:id="0">
    <w:p w14:paraId="3F3F5D95" w14:textId="77777777" w:rsidR="006B0B17" w:rsidRDefault="006B0B17" w:rsidP="00BD5F77">
      <w:r>
        <w:continuationSeparator/>
      </w:r>
    </w:p>
  </w:endnote>
  <w:endnote w:type="continuationNotice" w:id="1">
    <w:p w14:paraId="00E8729A" w14:textId="77777777" w:rsidR="006B0B17" w:rsidRDefault="006B0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60401"/>
      <w:docPartObj>
        <w:docPartGallery w:val="Page Numbers (Bottom of Page)"/>
        <w:docPartUnique/>
      </w:docPartObj>
    </w:sdtPr>
    <w:sdtEndPr/>
    <w:sdtContent>
      <w:p w14:paraId="7FF454D9" w14:textId="08F98522" w:rsidR="00BE7F3A" w:rsidRDefault="00BE7F3A">
        <w:pPr>
          <w:pStyle w:val="Footer"/>
        </w:pPr>
        <w:r>
          <w:rPr>
            <w:noProof/>
          </w:rPr>
          <mc:AlternateContent>
            <mc:Choice Requires="wps">
              <w:drawing>
                <wp:anchor distT="0" distB="0" distL="114300" distR="114300" simplePos="0" relativeHeight="251658241" behindDoc="0" locked="0" layoutInCell="1" allowOverlap="1" wp14:anchorId="729C5EE6" wp14:editId="453A2028">
                  <wp:simplePos x="0" y="0"/>
                  <wp:positionH relativeFrom="page">
                    <wp:posOffset>6871353</wp:posOffset>
                  </wp:positionH>
                  <wp:positionV relativeFrom="page">
                    <wp:posOffset>10259159</wp:posOffset>
                  </wp:positionV>
                  <wp:extent cx="565785" cy="360000"/>
                  <wp:effectExtent l="0" t="0" r="0" b="2540"/>
                  <wp:wrapNone/>
                  <wp:docPr id="20035311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360000"/>
                          </a:xfrm>
                          <a:prstGeom prst="rect">
                            <a:avLst/>
                          </a:prstGeom>
                          <a:noFill/>
                          <a:ln>
                            <a:noFill/>
                          </a:ln>
                        </wps:spPr>
                        <wps:txbx>
                          <w:txbxContent>
                            <w:p w14:paraId="73F18075" w14:textId="77777777" w:rsidR="00BE7F3A" w:rsidRPr="00D32724" w:rsidRDefault="00BE7F3A">
                              <w:pPr>
                                <w:pBdr>
                                  <w:top w:val="single" w:sz="4" w:space="1" w:color="7F7F7F" w:themeColor="background1" w:themeShade="7F"/>
                                </w:pBdr>
                                <w:jc w:val="center"/>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pP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begin"/>
                              </w: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instrText xml:space="preserve"> PAGE   \* MERGEFORMAT </w:instrText>
                              </w: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separate"/>
                              </w:r>
                              <w:r w:rsidRPr="00D32724">
                                <w:rPr>
                                  <w:b/>
                                  <w:bCs/>
                                  <w:noProof/>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t>2</w:t>
                              </w:r>
                              <w:r w:rsidRPr="00D32724">
                                <w:rPr>
                                  <w:b/>
                                  <w:bCs/>
                                  <w:noProof/>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29C5EE6" id="Rectangle 1" o:spid="_x0000_s1026" style="position:absolute;margin-left:541.05pt;margin-top:807.8pt;width:44.55pt;height:28.35pt;rotation:180;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" filled="f" stroked="f">
                  <v:textbox inset=",0,,0">
                    <w:txbxContent>
                      <w:p w14:paraId="73F18075" w14:textId="77777777" w:rsidR="00BE7F3A" w:rsidRPr="00D32724" w:rsidRDefault="00BE7F3A">
                        <w:pPr>
                          <w:pBdr>
                            <w:top w:val="single" w:sz="4" w:space="1" w:color="7F7F7F" w:themeColor="background1" w:themeShade="7F"/>
                          </w:pBdr>
                          <w:jc w:val="center"/>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pP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begin"/>
                        </w: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instrText xml:space="preserve"> PAGE   \* MERGEFORMAT </w:instrText>
                        </w: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separate"/>
                        </w:r>
                        <w:r w:rsidRPr="00D32724">
                          <w:rPr>
                            <w:b/>
                            <w:bCs/>
                            <w:noProof/>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t>2</w:t>
                        </w:r>
                        <w:r w:rsidRPr="00D32724">
                          <w:rPr>
                            <w:b/>
                            <w:bCs/>
                            <w:noProof/>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end"/>
                        </w:r>
                      </w:p>
                    </w:txbxContent>
                  </v:textbox>
                  <w10:wrap anchorx="page" anchory="page"/>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749FF" w14:textId="77777777" w:rsidR="006B0B17" w:rsidRDefault="006B0B17" w:rsidP="00BD5F77">
      <w:r>
        <w:separator/>
      </w:r>
    </w:p>
  </w:footnote>
  <w:footnote w:type="continuationSeparator" w:id="0">
    <w:p w14:paraId="7A5ED55F" w14:textId="77777777" w:rsidR="006B0B17" w:rsidRDefault="006B0B17" w:rsidP="00BD5F77">
      <w:r>
        <w:continuationSeparator/>
      </w:r>
    </w:p>
  </w:footnote>
  <w:footnote w:type="continuationNotice" w:id="1">
    <w:p w14:paraId="011B8DB3" w14:textId="77777777" w:rsidR="006B0B17" w:rsidRDefault="006B0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67C4" w14:textId="23B9BB62" w:rsidR="00BD5F77" w:rsidRDefault="00BD5F77">
    <w:pPr>
      <w:pStyle w:val="Header"/>
    </w:pPr>
    <w:r w:rsidRPr="00BD5F77">
      <w:rPr>
        <w:noProof/>
      </w:rPr>
      <w:drawing>
        <wp:anchor distT="0" distB="0" distL="114300" distR="114300" simplePos="0" relativeHeight="251658240" behindDoc="1" locked="0" layoutInCell="1" allowOverlap="1" wp14:anchorId="0487348B" wp14:editId="27EB0859">
          <wp:simplePos x="0" y="0"/>
          <wp:positionH relativeFrom="page">
            <wp:align>left</wp:align>
          </wp:positionH>
          <wp:positionV relativeFrom="margin">
            <wp:posOffset>-1543685</wp:posOffset>
          </wp:positionV>
          <wp:extent cx="7639050" cy="11493500"/>
          <wp:effectExtent l="0" t="0" r="0" b="0"/>
          <wp:wrapNone/>
          <wp:docPr id="1281421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14935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TJrc4iDk" int2:invalidationBookmarkName="" int2:hashCode="qzzMjboqDPehzk" int2:id="iCTo4z6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3DB"/>
    <w:multiLevelType w:val="hybridMultilevel"/>
    <w:tmpl w:val="DA1C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78D5"/>
    <w:multiLevelType w:val="hybridMultilevel"/>
    <w:tmpl w:val="8CBC7BC8"/>
    <w:lvl w:ilvl="0" w:tplc="33C2F876">
      <w:start w:val="1"/>
      <w:numFmt w:val="decimal"/>
      <w:lvlText w:val="%1."/>
      <w:lvlJc w:val="left"/>
      <w:pPr>
        <w:tabs>
          <w:tab w:val="num" w:pos="720"/>
        </w:tabs>
        <w:ind w:left="720" w:hanging="360"/>
      </w:pPr>
    </w:lvl>
    <w:lvl w:ilvl="1" w:tplc="74C62F04" w:tentative="1">
      <w:start w:val="1"/>
      <w:numFmt w:val="decimal"/>
      <w:lvlText w:val="%2."/>
      <w:lvlJc w:val="left"/>
      <w:pPr>
        <w:tabs>
          <w:tab w:val="num" w:pos="1440"/>
        </w:tabs>
        <w:ind w:left="1440" w:hanging="360"/>
      </w:pPr>
    </w:lvl>
    <w:lvl w:ilvl="2" w:tplc="29B8F618" w:tentative="1">
      <w:start w:val="1"/>
      <w:numFmt w:val="decimal"/>
      <w:lvlText w:val="%3."/>
      <w:lvlJc w:val="left"/>
      <w:pPr>
        <w:tabs>
          <w:tab w:val="num" w:pos="2160"/>
        </w:tabs>
        <w:ind w:left="2160" w:hanging="360"/>
      </w:pPr>
    </w:lvl>
    <w:lvl w:ilvl="3" w:tplc="7B56F0FC" w:tentative="1">
      <w:start w:val="1"/>
      <w:numFmt w:val="decimal"/>
      <w:lvlText w:val="%4."/>
      <w:lvlJc w:val="left"/>
      <w:pPr>
        <w:tabs>
          <w:tab w:val="num" w:pos="2880"/>
        </w:tabs>
        <w:ind w:left="2880" w:hanging="360"/>
      </w:pPr>
    </w:lvl>
    <w:lvl w:ilvl="4" w:tplc="8EF6DFA2" w:tentative="1">
      <w:start w:val="1"/>
      <w:numFmt w:val="decimal"/>
      <w:lvlText w:val="%5."/>
      <w:lvlJc w:val="left"/>
      <w:pPr>
        <w:tabs>
          <w:tab w:val="num" w:pos="3600"/>
        </w:tabs>
        <w:ind w:left="3600" w:hanging="360"/>
      </w:pPr>
    </w:lvl>
    <w:lvl w:ilvl="5" w:tplc="E4A65F2C" w:tentative="1">
      <w:start w:val="1"/>
      <w:numFmt w:val="decimal"/>
      <w:lvlText w:val="%6."/>
      <w:lvlJc w:val="left"/>
      <w:pPr>
        <w:tabs>
          <w:tab w:val="num" w:pos="4320"/>
        </w:tabs>
        <w:ind w:left="4320" w:hanging="360"/>
      </w:pPr>
    </w:lvl>
    <w:lvl w:ilvl="6" w:tplc="8B3E2C08" w:tentative="1">
      <w:start w:val="1"/>
      <w:numFmt w:val="decimal"/>
      <w:lvlText w:val="%7."/>
      <w:lvlJc w:val="left"/>
      <w:pPr>
        <w:tabs>
          <w:tab w:val="num" w:pos="5040"/>
        </w:tabs>
        <w:ind w:left="5040" w:hanging="360"/>
      </w:pPr>
    </w:lvl>
    <w:lvl w:ilvl="7" w:tplc="A2BEC5DA" w:tentative="1">
      <w:start w:val="1"/>
      <w:numFmt w:val="decimal"/>
      <w:lvlText w:val="%8."/>
      <w:lvlJc w:val="left"/>
      <w:pPr>
        <w:tabs>
          <w:tab w:val="num" w:pos="5760"/>
        </w:tabs>
        <w:ind w:left="5760" w:hanging="360"/>
      </w:pPr>
    </w:lvl>
    <w:lvl w:ilvl="8" w:tplc="F34E9AB0" w:tentative="1">
      <w:start w:val="1"/>
      <w:numFmt w:val="decimal"/>
      <w:lvlText w:val="%9."/>
      <w:lvlJc w:val="left"/>
      <w:pPr>
        <w:tabs>
          <w:tab w:val="num" w:pos="6480"/>
        </w:tabs>
        <w:ind w:left="6480" w:hanging="360"/>
      </w:pPr>
    </w:lvl>
  </w:abstractNum>
  <w:abstractNum w:abstractNumId="2" w15:restartNumberingAfterBreak="0">
    <w:nsid w:val="072A04B1"/>
    <w:multiLevelType w:val="hybridMultilevel"/>
    <w:tmpl w:val="6FAECFE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A8F4E0E"/>
    <w:multiLevelType w:val="hybridMultilevel"/>
    <w:tmpl w:val="4BDA5C2E"/>
    <w:lvl w:ilvl="0" w:tplc="B972CAE6">
      <w:start w:val="1"/>
      <w:numFmt w:val="bullet"/>
      <w:lvlText w:val="•"/>
      <w:lvlJc w:val="left"/>
      <w:pPr>
        <w:tabs>
          <w:tab w:val="num" w:pos="720"/>
        </w:tabs>
        <w:ind w:left="720" w:hanging="360"/>
      </w:pPr>
      <w:rPr>
        <w:rFonts w:ascii="Arial" w:hAnsi="Arial" w:hint="default"/>
      </w:rPr>
    </w:lvl>
    <w:lvl w:ilvl="1" w:tplc="8D624B70" w:tentative="1">
      <w:start w:val="1"/>
      <w:numFmt w:val="bullet"/>
      <w:lvlText w:val="•"/>
      <w:lvlJc w:val="left"/>
      <w:pPr>
        <w:tabs>
          <w:tab w:val="num" w:pos="1440"/>
        </w:tabs>
        <w:ind w:left="1440" w:hanging="360"/>
      </w:pPr>
      <w:rPr>
        <w:rFonts w:ascii="Arial" w:hAnsi="Arial" w:hint="default"/>
      </w:rPr>
    </w:lvl>
    <w:lvl w:ilvl="2" w:tplc="7A4E817E" w:tentative="1">
      <w:start w:val="1"/>
      <w:numFmt w:val="bullet"/>
      <w:lvlText w:val="•"/>
      <w:lvlJc w:val="left"/>
      <w:pPr>
        <w:tabs>
          <w:tab w:val="num" w:pos="2160"/>
        </w:tabs>
        <w:ind w:left="2160" w:hanging="360"/>
      </w:pPr>
      <w:rPr>
        <w:rFonts w:ascii="Arial" w:hAnsi="Arial" w:hint="default"/>
      </w:rPr>
    </w:lvl>
    <w:lvl w:ilvl="3" w:tplc="3112008E" w:tentative="1">
      <w:start w:val="1"/>
      <w:numFmt w:val="bullet"/>
      <w:lvlText w:val="•"/>
      <w:lvlJc w:val="left"/>
      <w:pPr>
        <w:tabs>
          <w:tab w:val="num" w:pos="2880"/>
        </w:tabs>
        <w:ind w:left="2880" w:hanging="360"/>
      </w:pPr>
      <w:rPr>
        <w:rFonts w:ascii="Arial" w:hAnsi="Arial" w:hint="default"/>
      </w:rPr>
    </w:lvl>
    <w:lvl w:ilvl="4" w:tplc="91888582" w:tentative="1">
      <w:start w:val="1"/>
      <w:numFmt w:val="bullet"/>
      <w:lvlText w:val="•"/>
      <w:lvlJc w:val="left"/>
      <w:pPr>
        <w:tabs>
          <w:tab w:val="num" w:pos="3600"/>
        </w:tabs>
        <w:ind w:left="3600" w:hanging="360"/>
      </w:pPr>
      <w:rPr>
        <w:rFonts w:ascii="Arial" w:hAnsi="Arial" w:hint="default"/>
      </w:rPr>
    </w:lvl>
    <w:lvl w:ilvl="5" w:tplc="4EDA6A6E" w:tentative="1">
      <w:start w:val="1"/>
      <w:numFmt w:val="bullet"/>
      <w:lvlText w:val="•"/>
      <w:lvlJc w:val="left"/>
      <w:pPr>
        <w:tabs>
          <w:tab w:val="num" w:pos="4320"/>
        </w:tabs>
        <w:ind w:left="4320" w:hanging="360"/>
      </w:pPr>
      <w:rPr>
        <w:rFonts w:ascii="Arial" w:hAnsi="Arial" w:hint="default"/>
      </w:rPr>
    </w:lvl>
    <w:lvl w:ilvl="6" w:tplc="7DF81A96" w:tentative="1">
      <w:start w:val="1"/>
      <w:numFmt w:val="bullet"/>
      <w:lvlText w:val="•"/>
      <w:lvlJc w:val="left"/>
      <w:pPr>
        <w:tabs>
          <w:tab w:val="num" w:pos="5040"/>
        </w:tabs>
        <w:ind w:left="5040" w:hanging="360"/>
      </w:pPr>
      <w:rPr>
        <w:rFonts w:ascii="Arial" w:hAnsi="Arial" w:hint="default"/>
      </w:rPr>
    </w:lvl>
    <w:lvl w:ilvl="7" w:tplc="351A71D0" w:tentative="1">
      <w:start w:val="1"/>
      <w:numFmt w:val="bullet"/>
      <w:lvlText w:val="•"/>
      <w:lvlJc w:val="left"/>
      <w:pPr>
        <w:tabs>
          <w:tab w:val="num" w:pos="5760"/>
        </w:tabs>
        <w:ind w:left="5760" w:hanging="360"/>
      </w:pPr>
      <w:rPr>
        <w:rFonts w:ascii="Arial" w:hAnsi="Arial" w:hint="default"/>
      </w:rPr>
    </w:lvl>
    <w:lvl w:ilvl="8" w:tplc="D842F7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82447"/>
    <w:multiLevelType w:val="hybridMultilevel"/>
    <w:tmpl w:val="9F9234CC"/>
    <w:lvl w:ilvl="0" w:tplc="08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2D5515"/>
    <w:multiLevelType w:val="hybridMultilevel"/>
    <w:tmpl w:val="DC9A9762"/>
    <w:lvl w:ilvl="0" w:tplc="5EC64B7A">
      <w:start w:val="10"/>
      <w:numFmt w:val="bullet"/>
      <w:lvlText w:val="-"/>
      <w:lvlJc w:val="left"/>
      <w:pPr>
        <w:ind w:left="720" w:hanging="360"/>
      </w:pPr>
      <w:rPr>
        <w:rFonts w:ascii="Calibri" w:eastAsia="Cambria"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D169C"/>
    <w:multiLevelType w:val="hybridMultilevel"/>
    <w:tmpl w:val="5EEC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94724"/>
    <w:multiLevelType w:val="hybridMultilevel"/>
    <w:tmpl w:val="EE8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2006D"/>
    <w:multiLevelType w:val="hybridMultilevel"/>
    <w:tmpl w:val="F91C5C86"/>
    <w:lvl w:ilvl="0" w:tplc="1046AA80">
      <w:start w:val="1"/>
      <w:numFmt w:val="bullet"/>
      <w:lvlText w:val="•"/>
      <w:lvlJc w:val="left"/>
      <w:pPr>
        <w:tabs>
          <w:tab w:val="num" w:pos="720"/>
        </w:tabs>
        <w:ind w:left="720" w:hanging="360"/>
      </w:pPr>
      <w:rPr>
        <w:rFonts w:ascii="Arial" w:hAnsi="Arial" w:hint="default"/>
      </w:rPr>
    </w:lvl>
    <w:lvl w:ilvl="1" w:tplc="836AE058" w:tentative="1">
      <w:start w:val="1"/>
      <w:numFmt w:val="bullet"/>
      <w:lvlText w:val="•"/>
      <w:lvlJc w:val="left"/>
      <w:pPr>
        <w:tabs>
          <w:tab w:val="num" w:pos="1440"/>
        </w:tabs>
        <w:ind w:left="1440" w:hanging="360"/>
      </w:pPr>
      <w:rPr>
        <w:rFonts w:ascii="Arial" w:hAnsi="Arial" w:hint="default"/>
      </w:rPr>
    </w:lvl>
    <w:lvl w:ilvl="2" w:tplc="21868E7E" w:tentative="1">
      <w:start w:val="1"/>
      <w:numFmt w:val="bullet"/>
      <w:lvlText w:val="•"/>
      <w:lvlJc w:val="left"/>
      <w:pPr>
        <w:tabs>
          <w:tab w:val="num" w:pos="2160"/>
        </w:tabs>
        <w:ind w:left="2160" w:hanging="360"/>
      </w:pPr>
      <w:rPr>
        <w:rFonts w:ascii="Arial" w:hAnsi="Arial" w:hint="default"/>
      </w:rPr>
    </w:lvl>
    <w:lvl w:ilvl="3" w:tplc="E90AAB26" w:tentative="1">
      <w:start w:val="1"/>
      <w:numFmt w:val="bullet"/>
      <w:lvlText w:val="•"/>
      <w:lvlJc w:val="left"/>
      <w:pPr>
        <w:tabs>
          <w:tab w:val="num" w:pos="2880"/>
        </w:tabs>
        <w:ind w:left="2880" w:hanging="360"/>
      </w:pPr>
      <w:rPr>
        <w:rFonts w:ascii="Arial" w:hAnsi="Arial" w:hint="default"/>
      </w:rPr>
    </w:lvl>
    <w:lvl w:ilvl="4" w:tplc="643608DA" w:tentative="1">
      <w:start w:val="1"/>
      <w:numFmt w:val="bullet"/>
      <w:lvlText w:val="•"/>
      <w:lvlJc w:val="left"/>
      <w:pPr>
        <w:tabs>
          <w:tab w:val="num" w:pos="3600"/>
        </w:tabs>
        <w:ind w:left="3600" w:hanging="360"/>
      </w:pPr>
      <w:rPr>
        <w:rFonts w:ascii="Arial" w:hAnsi="Arial" w:hint="default"/>
      </w:rPr>
    </w:lvl>
    <w:lvl w:ilvl="5" w:tplc="015C6528" w:tentative="1">
      <w:start w:val="1"/>
      <w:numFmt w:val="bullet"/>
      <w:lvlText w:val="•"/>
      <w:lvlJc w:val="left"/>
      <w:pPr>
        <w:tabs>
          <w:tab w:val="num" w:pos="4320"/>
        </w:tabs>
        <w:ind w:left="4320" w:hanging="360"/>
      </w:pPr>
      <w:rPr>
        <w:rFonts w:ascii="Arial" w:hAnsi="Arial" w:hint="default"/>
      </w:rPr>
    </w:lvl>
    <w:lvl w:ilvl="6" w:tplc="06564970" w:tentative="1">
      <w:start w:val="1"/>
      <w:numFmt w:val="bullet"/>
      <w:lvlText w:val="•"/>
      <w:lvlJc w:val="left"/>
      <w:pPr>
        <w:tabs>
          <w:tab w:val="num" w:pos="5040"/>
        </w:tabs>
        <w:ind w:left="5040" w:hanging="360"/>
      </w:pPr>
      <w:rPr>
        <w:rFonts w:ascii="Arial" w:hAnsi="Arial" w:hint="default"/>
      </w:rPr>
    </w:lvl>
    <w:lvl w:ilvl="7" w:tplc="D7BAAB0E" w:tentative="1">
      <w:start w:val="1"/>
      <w:numFmt w:val="bullet"/>
      <w:lvlText w:val="•"/>
      <w:lvlJc w:val="left"/>
      <w:pPr>
        <w:tabs>
          <w:tab w:val="num" w:pos="5760"/>
        </w:tabs>
        <w:ind w:left="5760" w:hanging="360"/>
      </w:pPr>
      <w:rPr>
        <w:rFonts w:ascii="Arial" w:hAnsi="Arial" w:hint="default"/>
      </w:rPr>
    </w:lvl>
    <w:lvl w:ilvl="8" w:tplc="C7D254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D12B0E"/>
    <w:multiLevelType w:val="hybridMultilevel"/>
    <w:tmpl w:val="FF12172A"/>
    <w:lvl w:ilvl="0" w:tplc="076E6102">
      <w:start w:val="1"/>
      <w:numFmt w:val="bullet"/>
      <w:lvlText w:val="•"/>
      <w:lvlJc w:val="left"/>
      <w:pPr>
        <w:tabs>
          <w:tab w:val="num" w:pos="720"/>
        </w:tabs>
        <w:ind w:left="720" w:hanging="360"/>
      </w:pPr>
      <w:rPr>
        <w:rFonts w:ascii="Arial" w:hAnsi="Arial" w:hint="default"/>
      </w:rPr>
    </w:lvl>
    <w:lvl w:ilvl="1" w:tplc="0442D2A8" w:tentative="1">
      <w:start w:val="1"/>
      <w:numFmt w:val="bullet"/>
      <w:lvlText w:val="•"/>
      <w:lvlJc w:val="left"/>
      <w:pPr>
        <w:tabs>
          <w:tab w:val="num" w:pos="1440"/>
        </w:tabs>
        <w:ind w:left="1440" w:hanging="360"/>
      </w:pPr>
      <w:rPr>
        <w:rFonts w:ascii="Arial" w:hAnsi="Arial" w:hint="default"/>
      </w:rPr>
    </w:lvl>
    <w:lvl w:ilvl="2" w:tplc="12F22384" w:tentative="1">
      <w:start w:val="1"/>
      <w:numFmt w:val="bullet"/>
      <w:lvlText w:val="•"/>
      <w:lvlJc w:val="left"/>
      <w:pPr>
        <w:tabs>
          <w:tab w:val="num" w:pos="2160"/>
        </w:tabs>
        <w:ind w:left="2160" w:hanging="360"/>
      </w:pPr>
      <w:rPr>
        <w:rFonts w:ascii="Arial" w:hAnsi="Arial" w:hint="default"/>
      </w:rPr>
    </w:lvl>
    <w:lvl w:ilvl="3" w:tplc="F432B692" w:tentative="1">
      <w:start w:val="1"/>
      <w:numFmt w:val="bullet"/>
      <w:lvlText w:val="•"/>
      <w:lvlJc w:val="left"/>
      <w:pPr>
        <w:tabs>
          <w:tab w:val="num" w:pos="2880"/>
        </w:tabs>
        <w:ind w:left="2880" w:hanging="360"/>
      </w:pPr>
      <w:rPr>
        <w:rFonts w:ascii="Arial" w:hAnsi="Arial" w:hint="default"/>
      </w:rPr>
    </w:lvl>
    <w:lvl w:ilvl="4" w:tplc="780E16A0" w:tentative="1">
      <w:start w:val="1"/>
      <w:numFmt w:val="bullet"/>
      <w:lvlText w:val="•"/>
      <w:lvlJc w:val="left"/>
      <w:pPr>
        <w:tabs>
          <w:tab w:val="num" w:pos="3600"/>
        </w:tabs>
        <w:ind w:left="3600" w:hanging="360"/>
      </w:pPr>
      <w:rPr>
        <w:rFonts w:ascii="Arial" w:hAnsi="Arial" w:hint="default"/>
      </w:rPr>
    </w:lvl>
    <w:lvl w:ilvl="5" w:tplc="72F22CC6" w:tentative="1">
      <w:start w:val="1"/>
      <w:numFmt w:val="bullet"/>
      <w:lvlText w:val="•"/>
      <w:lvlJc w:val="left"/>
      <w:pPr>
        <w:tabs>
          <w:tab w:val="num" w:pos="4320"/>
        </w:tabs>
        <w:ind w:left="4320" w:hanging="360"/>
      </w:pPr>
      <w:rPr>
        <w:rFonts w:ascii="Arial" w:hAnsi="Arial" w:hint="default"/>
      </w:rPr>
    </w:lvl>
    <w:lvl w:ilvl="6" w:tplc="FA820220" w:tentative="1">
      <w:start w:val="1"/>
      <w:numFmt w:val="bullet"/>
      <w:lvlText w:val="•"/>
      <w:lvlJc w:val="left"/>
      <w:pPr>
        <w:tabs>
          <w:tab w:val="num" w:pos="5040"/>
        </w:tabs>
        <w:ind w:left="5040" w:hanging="360"/>
      </w:pPr>
      <w:rPr>
        <w:rFonts w:ascii="Arial" w:hAnsi="Arial" w:hint="default"/>
      </w:rPr>
    </w:lvl>
    <w:lvl w:ilvl="7" w:tplc="E2A8ED08" w:tentative="1">
      <w:start w:val="1"/>
      <w:numFmt w:val="bullet"/>
      <w:lvlText w:val="•"/>
      <w:lvlJc w:val="left"/>
      <w:pPr>
        <w:tabs>
          <w:tab w:val="num" w:pos="5760"/>
        </w:tabs>
        <w:ind w:left="5760" w:hanging="360"/>
      </w:pPr>
      <w:rPr>
        <w:rFonts w:ascii="Arial" w:hAnsi="Arial" w:hint="default"/>
      </w:rPr>
    </w:lvl>
    <w:lvl w:ilvl="8" w:tplc="CBB809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C5366B"/>
    <w:multiLevelType w:val="hybridMultilevel"/>
    <w:tmpl w:val="B28AF4AE"/>
    <w:lvl w:ilvl="0" w:tplc="6302CF42">
      <w:start w:val="4"/>
      <w:numFmt w:val="decimal"/>
      <w:lvlText w:val="%1."/>
      <w:lvlJc w:val="left"/>
      <w:pPr>
        <w:tabs>
          <w:tab w:val="num" w:pos="720"/>
        </w:tabs>
        <w:ind w:left="720" w:hanging="360"/>
      </w:pPr>
    </w:lvl>
    <w:lvl w:ilvl="1" w:tplc="8C2038B0" w:tentative="1">
      <w:start w:val="1"/>
      <w:numFmt w:val="decimal"/>
      <w:lvlText w:val="%2."/>
      <w:lvlJc w:val="left"/>
      <w:pPr>
        <w:tabs>
          <w:tab w:val="num" w:pos="1440"/>
        </w:tabs>
        <w:ind w:left="1440" w:hanging="360"/>
      </w:pPr>
    </w:lvl>
    <w:lvl w:ilvl="2" w:tplc="46FC8262" w:tentative="1">
      <w:start w:val="1"/>
      <w:numFmt w:val="decimal"/>
      <w:lvlText w:val="%3."/>
      <w:lvlJc w:val="left"/>
      <w:pPr>
        <w:tabs>
          <w:tab w:val="num" w:pos="2160"/>
        </w:tabs>
        <w:ind w:left="2160" w:hanging="360"/>
      </w:pPr>
    </w:lvl>
    <w:lvl w:ilvl="3" w:tplc="53DA21E6" w:tentative="1">
      <w:start w:val="1"/>
      <w:numFmt w:val="decimal"/>
      <w:lvlText w:val="%4."/>
      <w:lvlJc w:val="left"/>
      <w:pPr>
        <w:tabs>
          <w:tab w:val="num" w:pos="2880"/>
        </w:tabs>
        <w:ind w:left="2880" w:hanging="360"/>
      </w:pPr>
    </w:lvl>
    <w:lvl w:ilvl="4" w:tplc="EF2CECA2" w:tentative="1">
      <w:start w:val="1"/>
      <w:numFmt w:val="decimal"/>
      <w:lvlText w:val="%5."/>
      <w:lvlJc w:val="left"/>
      <w:pPr>
        <w:tabs>
          <w:tab w:val="num" w:pos="3600"/>
        </w:tabs>
        <w:ind w:left="3600" w:hanging="360"/>
      </w:pPr>
    </w:lvl>
    <w:lvl w:ilvl="5" w:tplc="B094B764" w:tentative="1">
      <w:start w:val="1"/>
      <w:numFmt w:val="decimal"/>
      <w:lvlText w:val="%6."/>
      <w:lvlJc w:val="left"/>
      <w:pPr>
        <w:tabs>
          <w:tab w:val="num" w:pos="4320"/>
        </w:tabs>
        <w:ind w:left="4320" w:hanging="360"/>
      </w:pPr>
    </w:lvl>
    <w:lvl w:ilvl="6" w:tplc="08424474" w:tentative="1">
      <w:start w:val="1"/>
      <w:numFmt w:val="decimal"/>
      <w:lvlText w:val="%7."/>
      <w:lvlJc w:val="left"/>
      <w:pPr>
        <w:tabs>
          <w:tab w:val="num" w:pos="5040"/>
        </w:tabs>
        <w:ind w:left="5040" w:hanging="360"/>
      </w:pPr>
    </w:lvl>
    <w:lvl w:ilvl="7" w:tplc="9E908CD6" w:tentative="1">
      <w:start w:val="1"/>
      <w:numFmt w:val="decimal"/>
      <w:lvlText w:val="%8."/>
      <w:lvlJc w:val="left"/>
      <w:pPr>
        <w:tabs>
          <w:tab w:val="num" w:pos="5760"/>
        </w:tabs>
        <w:ind w:left="5760" w:hanging="360"/>
      </w:pPr>
    </w:lvl>
    <w:lvl w:ilvl="8" w:tplc="64C09336" w:tentative="1">
      <w:start w:val="1"/>
      <w:numFmt w:val="decimal"/>
      <w:lvlText w:val="%9."/>
      <w:lvlJc w:val="left"/>
      <w:pPr>
        <w:tabs>
          <w:tab w:val="num" w:pos="6480"/>
        </w:tabs>
        <w:ind w:left="6480" w:hanging="360"/>
      </w:pPr>
    </w:lvl>
  </w:abstractNum>
  <w:abstractNum w:abstractNumId="11" w15:restartNumberingAfterBreak="0">
    <w:nsid w:val="2A136038"/>
    <w:multiLevelType w:val="hybridMultilevel"/>
    <w:tmpl w:val="212A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80754"/>
    <w:multiLevelType w:val="hybridMultilevel"/>
    <w:tmpl w:val="B762B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0F2C89"/>
    <w:multiLevelType w:val="hybridMultilevel"/>
    <w:tmpl w:val="60B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C255A"/>
    <w:multiLevelType w:val="hybridMultilevel"/>
    <w:tmpl w:val="287A3E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1F7203"/>
    <w:multiLevelType w:val="hybridMultilevel"/>
    <w:tmpl w:val="44DC243A"/>
    <w:lvl w:ilvl="0" w:tplc="021652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C4906"/>
    <w:multiLevelType w:val="hybridMultilevel"/>
    <w:tmpl w:val="113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440EE"/>
    <w:multiLevelType w:val="hybridMultilevel"/>
    <w:tmpl w:val="6776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857BB"/>
    <w:multiLevelType w:val="hybridMultilevel"/>
    <w:tmpl w:val="CFB03E9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6976DE5"/>
    <w:multiLevelType w:val="hybridMultilevel"/>
    <w:tmpl w:val="9552F318"/>
    <w:lvl w:ilvl="0" w:tplc="73E8ED62">
      <w:start w:val="1"/>
      <w:numFmt w:val="bullet"/>
      <w:lvlText w:val="•"/>
      <w:lvlJc w:val="left"/>
      <w:pPr>
        <w:tabs>
          <w:tab w:val="num" w:pos="720"/>
        </w:tabs>
        <w:ind w:left="720" w:hanging="360"/>
      </w:pPr>
      <w:rPr>
        <w:rFonts w:ascii="Arial" w:hAnsi="Arial" w:hint="default"/>
      </w:rPr>
    </w:lvl>
    <w:lvl w:ilvl="1" w:tplc="5218B9E6" w:tentative="1">
      <w:start w:val="1"/>
      <w:numFmt w:val="bullet"/>
      <w:lvlText w:val="•"/>
      <w:lvlJc w:val="left"/>
      <w:pPr>
        <w:tabs>
          <w:tab w:val="num" w:pos="1440"/>
        </w:tabs>
        <w:ind w:left="1440" w:hanging="360"/>
      </w:pPr>
      <w:rPr>
        <w:rFonts w:ascii="Arial" w:hAnsi="Arial" w:hint="default"/>
      </w:rPr>
    </w:lvl>
    <w:lvl w:ilvl="2" w:tplc="66A07A0E" w:tentative="1">
      <w:start w:val="1"/>
      <w:numFmt w:val="bullet"/>
      <w:lvlText w:val="•"/>
      <w:lvlJc w:val="left"/>
      <w:pPr>
        <w:tabs>
          <w:tab w:val="num" w:pos="2160"/>
        </w:tabs>
        <w:ind w:left="2160" w:hanging="360"/>
      </w:pPr>
      <w:rPr>
        <w:rFonts w:ascii="Arial" w:hAnsi="Arial" w:hint="default"/>
      </w:rPr>
    </w:lvl>
    <w:lvl w:ilvl="3" w:tplc="0AFCB37C" w:tentative="1">
      <w:start w:val="1"/>
      <w:numFmt w:val="bullet"/>
      <w:lvlText w:val="•"/>
      <w:lvlJc w:val="left"/>
      <w:pPr>
        <w:tabs>
          <w:tab w:val="num" w:pos="2880"/>
        </w:tabs>
        <w:ind w:left="2880" w:hanging="360"/>
      </w:pPr>
      <w:rPr>
        <w:rFonts w:ascii="Arial" w:hAnsi="Arial" w:hint="default"/>
      </w:rPr>
    </w:lvl>
    <w:lvl w:ilvl="4" w:tplc="20A236B2" w:tentative="1">
      <w:start w:val="1"/>
      <w:numFmt w:val="bullet"/>
      <w:lvlText w:val="•"/>
      <w:lvlJc w:val="left"/>
      <w:pPr>
        <w:tabs>
          <w:tab w:val="num" w:pos="3600"/>
        </w:tabs>
        <w:ind w:left="3600" w:hanging="360"/>
      </w:pPr>
      <w:rPr>
        <w:rFonts w:ascii="Arial" w:hAnsi="Arial" w:hint="default"/>
      </w:rPr>
    </w:lvl>
    <w:lvl w:ilvl="5" w:tplc="BEE27EC4" w:tentative="1">
      <w:start w:val="1"/>
      <w:numFmt w:val="bullet"/>
      <w:lvlText w:val="•"/>
      <w:lvlJc w:val="left"/>
      <w:pPr>
        <w:tabs>
          <w:tab w:val="num" w:pos="4320"/>
        </w:tabs>
        <w:ind w:left="4320" w:hanging="360"/>
      </w:pPr>
      <w:rPr>
        <w:rFonts w:ascii="Arial" w:hAnsi="Arial" w:hint="default"/>
      </w:rPr>
    </w:lvl>
    <w:lvl w:ilvl="6" w:tplc="9B800C5C" w:tentative="1">
      <w:start w:val="1"/>
      <w:numFmt w:val="bullet"/>
      <w:lvlText w:val="•"/>
      <w:lvlJc w:val="left"/>
      <w:pPr>
        <w:tabs>
          <w:tab w:val="num" w:pos="5040"/>
        </w:tabs>
        <w:ind w:left="5040" w:hanging="360"/>
      </w:pPr>
      <w:rPr>
        <w:rFonts w:ascii="Arial" w:hAnsi="Arial" w:hint="default"/>
      </w:rPr>
    </w:lvl>
    <w:lvl w:ilvl="7" w:tplc="941C7D5E" w:tentative="1">
      <w:start w:val="1"/>
      <w:numFmt w:val="bullet"/>
      <w:lvlText w:val="•"/>
      <w:lvlJc w:val="left"/>
      <w:pPr>
        <w:tabs>
          <w:tab w:val="num" w:pos="5760"/>
        </w:tabs>
        <w:ind w:left="5760" w:hanging="360"/>
      </w:pPr>
      <w:rPr>
        <w:rFonts w:ascii="Arial" w:hAnsi="Arial" w:hint="default"/>
      </w:rPr>
    </w:lvl>
    <w:lvl w:ilvl="8" w:tplc="F10AD7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0F62D8"/>
    <w:multiLevelType w:val="hybridMultilevel"/>
    <w:tmpl w:val="6AEA0F86"/>
    <w:lvl w:ilvl="0" w:tplc="072A1172">
      <w:start w:val="1"/>
      <w:numFmt w:val="bullet"/>
      <w:lvlText w:val="•"/>
      <w:lvlJc w:val="left"/>
      <w:pPr>
        <w:tabs>
          <w:tab w:val="num" w:pos="720"/>
        </w:tabs>
        <w:ind w:left="720" w:hanging="360"/>
      </w:pPr>
      <w:rPr>
        <w:rFonts w:ascii="Arial" w:hAnsi="Arial" w:hint="default"/>
      </w:rPr>
    </w:lvl>
    <w:lvl w:ilvl="1" w:tplc="935217C0" w:tentative="1">
      <w:start w:val="1"/>
      <w:numFmt w:val="bullet"/>
      <w:lvlText w:val="•"/>
      <w:lvlJc w:val="left"/>
      <w:pPr>
        <w:tabs>
          <w:tab w:val="num" w:pos="1440"/>
        </w:tabs>
        <w:ind w:left="1440" w:hanging="360"/>
      </w:pPr>
      <w:rPr>
        <w:rFonts w:ascii="Arial" w:hAnsi="Arial" w:hint="default"/>
      </w:rPr>
    </w:lvl>
    <w:lvl w:ilvl="2" w:tplc="7D1C3AF2" w:tentative="1">
      <w:start w:val="1"/>
      <w:numFmt w:val="bullet"/>
      <w:lvlText w:val="•"/>
      <w:lvlJc w:val="left"/>
      <w:pPr>
        <w:tabs>
          <w:tab w:val="num" w:pos="2160"/>
        </w:tabs>
        <w:ind w:left="2160" w:hanging="360"/>
      </w:pPr>
      <w:rPr>
        <w:rFonts w:ascii="Arial" w:hAnsi="Arial" w:hint="default"/>
      </w:rPr>
    </w:lvl>
    <w:lvl w:ilvl="3" w:tplc="BEC4075C" w:tentative="1">
      <w:start w:val="1"/>
      <w:numFmt w:val="bullet"/>
      <w:lvlText w:val="•"/>
      <w:lvlJc w:val="left"/>
      <w:pPr>
        <w:tabs>
          <w:tab w:val="num" w:pos="2880"/>
        </w:tabs>
        <w:ind w:left="2880" w:hanging="360"/>
      </w:pPr>
      <w:rPr>
        <w:rFonts w:ascii="Arial" w:hAnsi="Arial" w:hint="default"/>
      </w:rPr>
    </w:lvl>
    <w:lvl w:ilvl="4" w:tplc="B03A25B0" w:tentative="1">
      <w:start w:val="1"/>
      <w:numFmt w:val="bullet"/>
      <w:lvlText w:val="•"/>
      <w:lvlJc w:val="left"/>
      <w:pPr>
        <w:tabs>
          <w:tab w:val="num" w:pos="3600"/>
        </w:tabs>
        <w:ind w:left="3600" w:hanging="360"/>
      </w:pPr>
      <w:rPr>
        <w:rFonts w:ascii="Arial" w:hAnsi="Arial" w:hint="default"/>
      </w:rPr>
    </w:lvl>
    <w:lvl w:ilvl="5" w:tplc="1F72DFE4" w:tentative="1">
      <w:start w:val="1"/>
      <w:numFmt w:val="bullet"/>
      <w:lvlText w:val="•"/>
      <w:lvlJc w:val="left"/>
      <w:pPr>
        <w:tabs>
          <w:tab w:val="num" w:pos="4320"/>
        </w:tabs>
        <w:ind w:left="4320" w:hanging="360"/>
      </w:pPr>
      <w:rPr>
        <w:rFonts w:ascii="Arial" w:hAnsi="Arial" w:hint="default"/>
      </w:rPr>
    </w:lvl>
    <w:lvl w:ilvl="6" w:tplc="E256BD94" w:tentative="1">
      <w:start w:val="1"/>
      <w:numFmt w:val="bullet"/>
      <w:lvlText w:val="•"/>
      <w:lvlJc w:val="left"/>
      <w:pPr>
        <w:tabs>
          <w:tab w:val="num" w:pos="5040"/>
        </w:tabs>
        <w:ind w:left="5040" w:hanging="360"/>
      </w:pPr>
      <w:rPr>
        <w:rFonts w:ascii="Arial" w:hAnsi="Arial" w:hint="default"/>
      </w:rPr>
    </w:lvl>
    <w:lvl w:ilvl="7" w:tplc="81D2C2B4" w:tentative="1">
      <w:start w:val="1"/>
      <w:numFmt w:val="bullet"/>
      <w:lvlText w:val="•"/>
      <w:lvlJc w:val="left"/>
      <w:pPr>
        <w:tabs>
          <w:tab w:val="num" w:pos="5760"/>
        </w:tabs>
        <w:ind w:left="5760" w:hanging="360"/>
      </w:pPr>
      <w:rPr>
        <w:rFonts w:ascii="Arial" w:hAnsi="Arial" w:hint="default"/>
      </w:rPr>
    </w:lvl>
    <w:lvl w:ilvl="8" w:tplc="06FC2E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DD4205"/>
    <w:multiLevelType w:val="hybridMultilevel"/>
    <w:tmpl w:val="F290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1415F"/>
    <w:multiLevelType w:val="hybridMultilevel"/>
    <w:tmpl w:val="57C8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16410"/>
    <w:multiLevelType w:val="hybridMultilevel"/>
    <w:tmpl w:val="24AE8042"/>
    <w:lvl w:ilvl="0" w:tplc="DC3C7602">
      <w:start w:val="1"/>
      <w:numFmt w:val="bullet"/>
      <w:lvlText w:val="•"/>
      <w:lvlJc w:val="left"/>
      <w:pPr>
        <w:tabs>
          <w:tab w:val="num" w:pos="720"/>
        </w:tabs>
        <w:ind w:left="720" w:hanging="360"/>
      </w:pPr>
      <w:rPr>
        <w:rFonts w:ascii="Arial" w:hAnsi="Arial" w:hint="default"/>
      </w:rPr>
    </w:lvl>
    <w:lvl w:ilvl="1" w:tplc="CFDCC64E" w:tentative="1">
      <w:start w:val="1"/>
      <w:numFmt w:val="bullet"/>
      <w:lvlText w:val="•"/>
      <w:lvlJc w:val="left"/>
      <w:pPr>
        <w:tabs>
          <w:tab w:val="num" w:pos="1440"/>
        </w:tabs>
        <w:ind w:left="1440" w:hanging="360"/>
      </w:pPr>
      <w:rPr>
        <w:rFonts w:ascii="Arial" w:hAnsi="Arial" w:hint="default"/>
      </w:rPr>
    </w:lvl>
    <w:lvl w:ilvl="2" w:tplc="46AA6036" w:tentative="1">
      <w:start w:val="1"/>
      <w:numFmt w:val="bullet"/>
      <w:lvlText w:val="•"/>
      <w:lvlJc w:val="left"/>
      <w:pPr>
        <w:tabs>
          <w:tab w:val="num" w:pos="2160"/>
        </w:tabs>
        <w:ind w:left="2160" w:hanging="360"/>
      </w:pPr>
      <w:rPr>
        <w:rFonts w:ascii="Arial" w:hAnsi="Arial" w:hint="default"/>
      </w:rPr>
    </w:lvl>
    <w:lvl w:ilvl="3" w:tplc="818A1F22" w:tentative="1">
      <w:start w:val="1"/>
      <w:numFmt w:val="bullet"/>
      <w:lvlText w:val="•"/>
      <w:lvlJc w:val="left"/>
      <w:pPr>
        <w:tabs>
          <w:tab w:val="num" w:pos="2880"/>
        </w:tabs>
        <w:ind w:left="2880" w:hanging="360"/>
      </w:pPr>
      <w:rPr>
        <w:rFonts w:ascii="Arial" w:hAnsi="Arial" w:hint="default"/>
      </w:rPr>
    </w:lvl>
    <w:lvl w:ilvl="4" w:tplc="CE9269D2" w:tentative="1">
      <w:start w:val="1"/>
      <w:numFmt w:val="bullet"/>
      <w:lvlText w:val="•"/>
      <w:lvlJc w:val="left"/>
      <w:pPr>
        <w:tabs>
          <w:tab w:val="num" w:pos="3600"/>
        </w:tabs>
        <w:ind w:left="3600" w:hanging="360"/>
      </w:pPr>
      <w:rPr>
        <w:rFonts w:ascii="Arial" w:hAnsi="Arial" w:hint="default"/>
      </w:rPr>
    </w:lvl>
    <w:lvl w:ilvl="5" w:tplc="012C4200" w:tentative="1">
      <w:start w:val="1"/>
      <w:numFmt w:val="bullet"/>
      <w:lvlText w:val="•"/>
      <w:lvlJc w:val="left"/>
      <w:pPr>
        <w:tabs>
          <w:tab w:val="num" w:pos="4320"/>
        </w:tabs>
        <w:ind w:left="4320" w:hanging="360"/>
      </w:pPr>
      <w:rPr>
        <w:rFonts w:ascii="Arial" w:hAnsi="Arial" w:hint="default"/>
      </w:rPr>
    </w:lvl>
    <w:lvl w:ilvl="6" w:tplc="6AC6900A" w:tentative="1">
      <w:start w:val="1"/>
      <w:numFmt w:val="bullet"/>
      <w:lvlText w:val="•"/>
      <w:lvlJc w:val="left"/>
      <w:pPr>
        <w:tabs>
          <w:tab w:val="num" w:pos="5040"/>
        </w:tabs>
        <w:ind w:left="5040" w:hanging="360"/>
      </w:pPr>
      <w:rPr>
        <w:rFonts w:ascii="Arial" w:hAnsi="Arial" w:hint="default"/>
      </w:rPr>
    </w:lvl>
    <w:lvl w:ilvl="7" w:tplc="614040CE" w:tentative="1">
      <w:start w:val="1"/>
      <w:numFmt w:val="bullet"/>
      <w:lvlText w:val="•"/>
      <w:lvlJc w:val="left"/>
      <w:pPr>
        <w:tabs>
          <w:tab w:val="num" w:pos="5760"/>
        </w:tabs>
        <w:ind w:left="5760" w:hanging="360"/>
      </w:pPr>
      <w:rPr>
        <w:rFonts w:ascii="Arial" w:hAnsi="Arial" w:hint="default"/>
      </w:rPr>
    </w:lvl>
    <w:lvl w:ilvl="8" w:tplc="B1467B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C63C6D"/>
    <w:multiLevelType w:val="hybridMultilevel"/>
    <w:tmpl w:val="E47E393E"/>
    <w:lvl w:ilvl="0" w:tplc="5B44B7C8">
      <w:start w:val="1"/>
      <w:numFmt w:val="bullet"/>
      <w:lvlText w:val="•"/>
      <w:lvlJc w:val="left"/>
      <w:pPr>
        <w:tabs>
          <w:tab w:val="num" w:pos="720"/>
        </w:tabs>
        <w:ind w:left="720" w:hanging="360"/>
      </w:pPr>
      <w:rPr>
        <w:rFonts w:ascii="Arial" w:hAnsi="Arial" w:hint="default"/>
      </w:rPr>
    </w:lvl>
    <w:lvl w:ilvl="1" w:tplc="E5D6E0DA" w:tentative="1">
      <w:start w:val="1"/>
      <w:numFmt w:val="bullet"/>
      <w:lvlText w:val="•"/>
      <w:lvlJc w:val="left"/>
      <w:pPr>
        <w:tabs>
          <w:tab w:val="num" w:pos="1440"/>
        </w:tabs>
        <w:ind w:left="1440" w:hanging="360"/>
      </w:pPr>
      <w:rPr>
        <w:rFonts w:ascii="Arial" w:hAnsi="Arial" w:hint="default"/>
      </w:rPr>
    </w:lvl>
    <w:lvl w:ilvl="2" w:tplc="BD808210" w:tentative="1">
      <w:start w:val="1"/>
      <w:numFmt w:val="bullet"/>
      <w:lvlText w:val="•"/>
      <w:lvlJc w:val="left"/>
      <w:pPr>
        <w:tabs>
          <w:tab w:val="num" w:pos="2160"/>
        </w:tabs>
        <w:ind w:left="2160" w:hanging="360"/>
      </w:pPr>
      <w:rPr>
        <w:rFonts w:ascii="Arial" w:hAnsi="Arial" w:hint="default"/>
      </w:rPr>
    </w:lvl>
    <w:lvl w:ilvl="3" w:tplc="2BD03B9A" w:tentative="1">
      <w:start w:val="1"/>
      <w:numFmt w:val="bullet"/>
      <w:lvlText w:val="•"/>
      <w:lvlJc w:val="left"/>
      <w:pPr>
        <w:tabs>
          <w:tab w:val="num" w:pos="2880"/>
        </w:tabs>
        <w:ind w:left="2880" w:hanging="360"/>
      </w:pPr>
      <w:rPr>
        <w:rFonts w:ascii="Arial" w:hAnsi="Arial" w:hint="default"/>
      </w:rPr>
    </w:lvl>
    <w:lvl w:ilvl="4" w:tplc="0CF08E6E" w:tentative="1">
      <w:start w:val="1"/>
      <w:numFmt w:val="bullet"/>
      <w:lvlText w:val="•"/>
      <w:lvlJc w:val="left"/>
      <w:pPr>
        <w:tabs>
          <w:tab w:val="num" w:pos="3600"/>
        </w:tabs>
        <w:ind w:left="3600" w:hanging="360"/>
      </w:pPr>
      <w:rPr>
        <w:rFonts w:ascii="Arial" w:hAnsi="Arial" w:hint="default"/>
      </w:rPr>
    </w:lvl>
    <w:lvl w:ilvl="5" w:tplc="78BC38C4" w:tentative="1">
      <w:start w:val="1"/>
      <w:numFmt w:val="bullet"/>
      <w:lvlText w:val="•"/>
      <w:lvlJc w:val="left"/>
      <w:pPr>
        <w:tabs>
          <w:tab w:val="num" w:pos="4320"/>
        </w:tabs>
        <w:ind w:left="4320" w:hanging="360"/>
      </w:pPr>
      <w:rPr>
        <w:rFonts w:ascii="Arial" w:hAnsi="Arial" w:hint="default"/>
      </w:rPr>
    </w:lvl>
    <w:lvl w:ilvl="6" w:tplc="3120DF56" w:tentative="1">
      <w:start w:val="1"/>
      <w:numFmt w:val="bullet"/>
      <w:lvlText w:val="•"/>
      <w:lvlJc w:val="left"/>
      <w:pPr>
        <w:tabs>
          <w:tab w:val="num" w:pos="5040"/>
        </w:tabs>
        <w:ind w:left="5040" w:hanging="360"/>
      </w:pPr>
      <w:rPr>
        <w:rFonts w:ascii="Arial" w:hAnsi="Arial" w:hint="default"/>
      </w:rPr>
    </w:lvl>
    <w:lvl w:ilvl="7" w:tplc="7C26199E" w:tentative="1">
      <w:start w:val="1"/>
      <w:numFmt w:val="bullet"/>
      <w:lvlText w:val="•"/>
      <w:lvlJc w:val="left"/>
      <w:pPr>
        <w:tabs>
          <w:tab w:val="num" w:pos="5760"/>
        </w:tabs>
        <w:ind w:left="5760" w:hanging="360"/>
      </w:pPr>
      <w:rPr>
        <w:rFonts w:ascii="Arial" w:hAnsi="Arial" w:hint="default"/>
      </w:rPr>
    </w:lvl>
    <w:lvl w:ilvl="8" w:tplc="45F2B0B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4F2937"/>
    <w:multiLevelType w:val="hybridMultilevel"/>
    <w:tmpl w:val="CCF8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30027"/>
    <w:multiLevelType w:val="hybridMultilevel"/>
    <w:tmpl w:val="426A59E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43071668"/>
    <w:multiLevelType w:val="hybridMultilevel"/>
    <w:tmpl w:val="A0CC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0D6E2B"/>
    <w:multiLevelType w:val="hybridMultilevel"/>
    <w:tmpl w:val="85DA781E"/>
    <w:lvl w:ilvl="0" w:tplc="B80E5F88">
      <w:start w:val="1"/>
      <w:numFmt w:val="bullet"/>
      <w:lvlText w:val="•"/>
      <w:lvlJc w:val="left"/>
      <w:pPr>
        <w:tabs>
          <w:tab w:val="num" w:pos="720"/>
        </w:tabs>
        <w:ind w:left="720" w:hanging="360"/>
      </w:pPr>
      <w:rPr>
        <w:rFonts w:ascii="Arial" w:hAnsi="Arial" w:hint="default"/>
      </w:rPr>
    </w:lvl>
    <w:lvl w:ilvl="1" w:tplc="39B2C0A6" w:tentative="1">
      <w:start w:val="1"/>
      <w:numFmt w:val="bullet"/>
      <w:lvlText w:val="•"/>
      <w:lvlJc w:val="left"/>
      <w:pPr>
        <w:tabs>
          <w:tab w:val="num" w:pos="1440"/>
        </w:tabs>
        <w:ind w:left="1440" w:hanging="360"/>
      </w:pPr>
      <w:rPr>
        <w:rFonts w:ascii="Arial" w:hAnsi="Arial" w:hint="default"/>
      </w:rPr>
    </w:lvl>
    <w:lvl w:ilvl="2" w:tplc="549678EE" w:tentative="1">
      <w:start w:val="1"/>
      <w:numFmt w:val="bullet"/>
      <w:lvlText w:val="•"/>
      <w:lvlJc w:val="left"/>
      <w:pPr>
        <w:tabs>
          <w:tab w:val="num" w:pos="2160"/>
        </w:tabs>
        <w:ind w:left="2160" w:hanging="360"/>
      </w:pPr>
      <w:rPr>
        <w:rFonts w:ascii="Arial" w:hAnsi="Arial" w:hint="default"/>
      </w:rPr>
    </w:lvl>
    <w:lvl w:ilvl="3" w:tplc="E3FA6A26" w:tentative="1">
      <w:start w:val="1"/>
      <w:numFmt w:val="bullet"/>
      <w:lvlText w:val="•"/>
      <w:lvlJc w:val="left"/>
      <w:pPr>
        <w:tabs>
          <w:tab w:val="num" w:pos="2880"/>
        </w:tabs>
        <w:ind w:left="2880" w:hanging="360"/>
      </w:pPr>
      <w:rPr>
        <w:rFonts w:ascii="Arial" w:hAnsi="Arial" w:hint="default"/>
      </w:rPr>
    </w:lvl>
    <w:lvl w:ilvl="4" w:tplc="B2AA93BC" w:tentative="1">
      <w:start w:val="1"/>
      <w:numFmt w:val="bullet"/>
      <w:lvlText w:val="•"/>
      <w:lvlJc w:val="left"/>
      <w:pPr>
        <w:tabs>
          <w:tab w:val="num" w:pos="3600"/>
        </w:tabs>
        <w:ind w:left="3600" w:hanging="360"/>
      </w:pPr>
      <w:rPr>
        <w:rFonts w:ascii="Arial" w:hAnsi="Arial" w:hint="default"/>
      </w:rPr>
    </w:lvl>
    <w:lvl w:ilvl="5" w:tplc="323A5A8A" w:tentative="1">
      <w:start w:val="1"/>
      <w:numFmt w:val="bullet"/>
      <w:lvlText w:val="•"/>
      <w:lvlJc w:val="left"/>
      <w:pPr>
        <w:tabs>
          <w:tab w:val="num" w:pos="4320"/>
        </w:tabs>
        <w:ind w:left="4320" w:hanging="360"/>
      </w:pPr>
      <w:rPr>
        <w:rFonts w:ascii="Arial" w:hAnsi="Arial" w:hint="default"/>
      </w:rPr>
    </w:lvl>
    <w:lvl w:ilvl="6" w:tplc="C0FADC7C" w:tentative="1">
      <w:start w:val="1"/>
      <w:numFmt w:val="bullet"/>
      <w:lvlText w:val="•"/>
      <w:lvlJc w:val="left"/>
      <w:pPr>
        <w:tabs>
          <w:tab w:val="num" w:pos="5040"/>
        </w:tabs>
        <w:ind w:left="5040" w:hanging="360"/>
      </w:pPr>
      <w:rPr>
        <w:rFonts w:ascii="Arial" w:hAnsi="Arial" w:hint="default"/>
      </w:rPr>
    </w:lvl>
    <w:lvl w:ilvl="7" w:tplc="FEB4CEDC" w:tentative="1">
      <w:start w:val="1"/>
      <w:numFmt w:val="bullet"/>
      <w:lvlText w:val="•"/>
      <w:lvlJc w:val="left"/>
      <w:pPr>
        <w:tabs>
          <w:tab w:val="num" w:pos="5760"/>
        </w:tabs>
        <w:ind w:left="5760" w:hanging="360"/>
      </w:pPr>
      <w:rPr>
        <w:rFonts w:ascii="Arial" w:hAnsi="Arial" w:hint="default"/>
      </w:rPr>
    </w:lvl>
    <w:lvl w:ilvl="8" w:tplc="8754244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AD3142"/>
    <w:multiLevelType w:val="hybridMultilevel"/>
    <w:tmpl w:val="FD56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B495E"/>
    <w:multiLevelType w:val="hybridMultilevel"/>
    <w:tmpl w:val="9FFE77A2"/>
    <w:lvl w:ilvl="0" w:tplc="EA8A3CC4">
      <w:start w:val="1"/>
      <w:numFmt w:val="bullet"/>
      <w:lvlText w:val="•"/>
      <w:lvlJc w:val="left"/>
      <w:pPr>
        <w:tabs>
          <w:tab w:val="num" w:pos="720"/>
        </w:tabs>
        <w:ind w:left="720" w:hanging="360"/>
      </w:pPr>
      <w:rPr>
        <w:rFonts w:ascii="Arial" w:hAnsi="Arial" w:hint="default"/>
      </w:rPr>
    </w:lvl>
    <w:lvl w:ilvl="1" w:tplc="8F121BA2" w:tentative="1">
      <w:start w:val="1"/>
      <w:numFmt w:val="bullet"/>
      <w:lvlText w:val="•"/>
      <w:lvlJc w:val="left"/>
      <w:pPr>
        <w:tabs>
          <w:tab w:val="num" w:pos="1440"/>
        </w:tabs>
        <w:ind w:left="1440" w:hanging="360"/>
      </w:pPr>
      <w:rPr>
        <w:rFonts w:ascii="Arial" w:hAnsi="Arial" w:hint="default"/>
      </w:rPr>
    </w:lvl>
    <w:lvl w:ilvl="2" w:tplc="88C4363E" w:tentative="1">
      <w:start w:val="1"/>
      <w:numFmt w:val="bullet"/>
      <w:lvlText w:val="•"/>
      <w:lvlJc w:val="left"/>
      <w:pPr>
        <w:tabs>
          <w:tab w:val="num" w:pos="2160"/>
        </w:tabs>
        <w:ind w:left="2160" w:hanging="360"/>
      </w:pPr>
      <w:rPr>
        <w:rFonts w:ascii="Arial" w:hAnsi="Arial" w:hint="default"/>
      </w:rPr>
    </w:lvl>
    <w:lvl w:ilvl="3" w:tplc="3FF4DE3A" w:tentative="1">
      <w:start w:val="1"/>
      <w:numFmt w:val="bullet"/>
      <w:lvlText w:val="•"/>
      <w:lvlJc w:val="left"/>
      <w:pPr>
        <w:tabs>
          <w:tab w:val="num" w:pos="2880"/>
        </w:tabs>
        <w:ind w:left="2880" w:hanging="360"/>
      </w:pPr>
      <w:rPr>
        <w:rFonts w:ascii="Arial" w:hAnsi="Arial" w:hint="default"/>
      </w:rPr>
    </w:lvl>
    <w:lvl w:ilvl="4" w:tplc="F3AA78F0" w:tentative="1">
      <w:start w:val="1"/>
      <w:numFmt w:val="bullet"/>
      <w:lvlText w:val="•"/>
      <w:lvlJc w:val="left"/>
      <w:pPr>
        <w:tabs>
          <w:tab w:val="num" w:pos="3600"/>
        </w:tabs>
        <w:ind w:left="3600" w:hanging="360"/>
      </w:pPr>
      <w:rPr>
        <w:rFonts w:ascii="Arial" w:hAnsi="Arial" w:hint="default"/>
      </w:rPr>
    </w:lvl>
    <w:lvl w:ilvl="5" w:tplc="1A044BEC" w:tentative="1">
      <w:start w:val="1"/>
      <w:numFmt w:val="bullet"/>
      <w:lvlText w:val="•"/>
      <w:lvlJc w:val="left"/>
      <w:pPr>
        <w:tabs>
          <w:tab w:val="num" w:pos="4320"/>
        </w:tabs>
        <w:ind w:left="4320" w:hanging="360"/>
      </w:pPr>
      <w:rPr>
        <w:rFonts w:ascii="Arial" w:hAnsi="Arial" w:hint="default"/>
      </w:rPr>
    </w:lvl>
    <w:lvl w:ilvl="6" w:tplc="09567A6C" w:tentative="1">
      <w:start w:val="1"/>
      <w:numFmt w:val="bullet"/>
      <w:lvlText w:val="•"/>
      <w:lvlJc w:val="left"/>
      <w:pPr>
        <w:tabs>
          <w:tab w:val="num" w:pos="5040"/>
        </w:tabs>
        <w:ind w:left="5040" w:hanging="360"/>
      </w:pPr>
      <w:rPr>
        <w:rFonts w:ascii="Arial" w:hAnsi="Arial" w:hint="default"/>
      </w:rPr>
    </w:lvl>
    <w:lvl w:ilvl="7" w:tplc="FF46E7B2" w:tentative="1">
      <w:start w:val="1"/>
      <w:numFmt w:val="bullet"/>
      <w:lvlText w:val="•"/>
      <w:lvlJc w:val="left"/>
      <w:pPr>
        <w:tabs>
          <w:tab w:val="num" w:pos="5760"/>
        </w:tabs>
        <w:ind w:left="5760" w:hanging="360"/>
      </w:pPr>
      <w:rPr>
        <w:rFonts w:ascii="Arial" w:hAnsi="Arial" w:hint="default"/>
      </w:rPr>
    </w:lvl>
    <w:lvl w:ilvl="8" w:tplc="4AFE71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1A2B02"/>
    <w:multiLevelType w:val="hybridMultilevel"/>
    <w:tmpl w:val="2788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F1F2B"/>
    <w:multiLevelType w:val="hybridMultilevel"/>
    <w:tmpl w:val="E02C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1B0786"/>
    <w:multiLevelType w:val="hybridMultilevel"/>
    <w:tmpl w:val="A50E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16BE0"/>
    <w:multiLevelType w:val="hybridMultilevel"/>
    <w:tmpl w:val="87207514"/>
    <w:lvl w:ilvl="0" w:tplc="02165258">
      <w:start w:val="1"/>
      <w:numFmt w:val="bullet"/>
      <w:lvlText w:val="•"/>
      <w:lvlJc w:val="left"/>
      <w:pPr>
        <w:tabs>
          <w:tab w:val="num" w:pos="720"/>
        </w:tabs>
        <w:ind w:left="720" w:hanging="360"/>
      </w:pPr>
      <w:rPr>
        <w:rFonts w:ascii="Arial" w:hAnsi="Arial" w:hint="default"/>
      </w:rPr>
    </w:lvl>
    <w:lvl w:ilvl="1" w:tplc="7466D82A" w:tentative="1">
      <w:start w:val="1"/>
      <w:numFmt w:val="bullet"/>
      <w:lvlText w:val="•"/>
      <w:lvlJc w:val="left"/>
      <w:pPr>
        <w:tabs>
          <w:tab w:val="num" w:pos="1440"/>
        </w:tabs>
        <w:ind w:left="1440" w:hanging="360"/>
      </w:pPr>
      <w:rPr>
        <w:rFonts w:ascii="Arial" w:hAnsi="Arial" w:hint="default"/>
      </w:rPr>
    </w:lvl>
    <w:lvl w:ilvl="2" w:tplc="8250B74C" w:tentative="1">
      <w:start w:val="1"/>
      <w:numFmt w:val="bullet"/>
      <w:lvlText w:val="•"/>
      <w:lvlJc w:val="left"/>
      <w:pPr>
        <w:tabs>
          <w:tab w:val="num" w:pos="2160"/>
        </w:tabs>
        <w:ind w:left="2160" w:hanging="360"/>
      </w:pPr>
      <w:rPr>
        <w:rFonts w:ascii="Arial" w:hAnsi="Arial" w:hint="default"/>
      </w:rPr>
    </w:lvl>
    <w:lvl w:ilvl="3" w:tplc="7E064408" w:tentative="1">
      <w:start w:val="1"/>
      <w:numFmt w:val="bullet"/>
      <w:lvlText w:val="•"/>
      <w:lvlJc w:val="left"/>
      <w:pPr>
        <w:tabs>
          <w:tab w:val="num" w:pos="2880"/>
        </w:tabs>
        <w:ind w:left="2880" w:hanging="360"/>
      </w:pPr>
      <w:rPr>
        <w:rFonts w:ascii="Arial" w:hAnsi="Arial" w:hint="default"/>
      </w:rPr>
    </w:lvl>
    <w:lvl w:ilvl="4" w:tplc="4CBAE274" w:tentative="1">
      <w:start w:val="1"/>
      <w:numFmt w:val="bullet"/>
      <w:lvlText w:val="•"/>
      <w:lvlJc w:val="left"/>
      <w:pPr>
        <w:tabs>
          <w:tab w:val="num" w:pos="3600"/>
        </w:tabs>
        <w:ind w:left="3600" w:hanging="360"/>
      </w:pPr>
      <w:rPr>
        <w:rFonts w:ascii="Arial" w:hAnsi="Arial" w:hint="default"/>
      </w:rPr>
    </w:lvl>
    <w:lvl w:ilvl="5" w:tplc="262A6D4E" w:tentative="1">
      <w:start w:val="1"/>
      <w:numFmt w:val="bullet"/>
      <w:lvlText w:val="•"/>
      <w:lvlJc w:val="left"/>
      <w:pPr>
        <w:tabs>
          <w:tab w:val="num" w:pos="4320"/>
        </w:tabs>
        <w:ind w:left="4320" w:hanging="360"/>
      </w:pPr>
      <w:rPr>
        <w:rFonts w:ascii="Arial" w:hAnsi="Arial" w:hint="default"/>
      </w:rPr>
    </w:lvl>
    <w:lvl w:ilvl="6" w:tplc="B8AE9AE8" w:tentative="1">
      <w:start w:val="1"/>
      <w:numFmt w:val="bullet"/>
      <w:lvlText w:val="•"/>
      <w:lvlJc w:val="left"/>
      <w:pPr>
        <w:tabs>
          <w:tab w:val="num" w:pos="5040"/>
        </w:tabs>
        <w:ind w:left="5040" w:hanging="360"/>
      </w:pPr>
      <w:rPr>
        <w:rFonts w:ascii="Arial" w:hAnsi="Arial" w:hint="default"/>
      </w:rPr>
    </w:lvl>
    <w:lvl w:ilvl="7" w:tplc="4370A386" w:tentative="1">
      <w:start w:val="1"/>
      <w:numFmt w:val="bullet"/>
      <w:lvlText w:val="•"/>
      <w:lvlJc w:val="left"/>
      <w:pPr>
        <w:tabs>
          <w:tab w:val="num" w:pos="5760"/>
        </w:tabs>
        <w:ind w:left="5760" w:hanging="360"/>
      </w:pPr>
      <w:rPr>
        <w:rFonts w:ascii="Arial" w:hAnsi="Arial" w:hint="default"/>
      </w:rPr>
    </w:lvl>
    <w:lvl w:ilvl="8" w:tplc="F2CC45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DE2DE6"/>
    <w:multiLevelType w:val="hybridMultilevel"/>
    <w:tmpl w:val="31D0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12F8E"/>
    <w:multiLevelType w:val="hybridMultilevel"/>
    <w:tmpl w:val="4FEC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268BE"/>
    <w:multiLevelType w:val="hybridMultilevel"/>
    <w:tmpl w:val="426A59EC"/>
    <w:lvl w:ilvl="0" w:tplc="165E769E">
      <w:start w:val="1"/>
      <w:numFmt w:val="decimal"/>
      <w:lvlText w:val="%1."/>
      <w:lvlJc w:val="left"/>
      <w:pPr>
        <w:tabs>
          <w:tab w:val="num" w:pos="720"/>
        </w:tabs>
        <w:ind w:left="720" w:hanging="360"/>
      </w:pPr>
    </w:lvl>
    <w:lvl w:ilvl="1" w:tplc="E8EE95C2" w:tentative="1">
      <w:start w:val="1"/>
      <w:numFmt w:val="decimal"/>
      <w:lvlText w:val="%2."/>
      <w:lvlJc w:val="left"/>
      <w:pPr>
        <w:tabs>
          <w:tab w:val="num" w:pos="1440"/>
        </w:tabs>
        <w:ind w:left="1440" w:hanging="360"/>
      </w:pPr>
    </w:lvl>
    <w:lvl w:ilvl="2" w:tplc="A790DD80" w:tentative="1">
      <w:start w:val="1"/>
      <w:numFmt w:val="decimal"/>
      <w:lvlText w:val="%3."/>
      <w:lvlJc w:val="left"/>
      <w:pPr>
        <w:tabs>
          <w:tab w:val="num" w:pos="2160"/>
        </w:tabs>
        <w:ind w:left="2160" w:hanging="360"/>
      </w:pPr>
    </w:lvl>
    <w:lvl w:ilvl="3" w:tplc="31E693AC" w:tentative="1">
      <w:start w:val="1"/>
      <w:numFmt w:val="decimal"/>
      <w:lvlText w:val="%4."/>
      <w:lvlJc w:val="left"/>
      <w:pPr>
        <w:tabs>
          <w:tab w:val="num" w:pos="2880"/>
        </w:tabs>
        <w:ind w:left="2880" w:hanging="360"/>
      </w:pPr>
    </w:lvl>
    <w:lvl w:ilvl="4" w:tplc="C6FA0D3A" w:tentative="1">
      <w:start w:val="1"/>
      <w:numFmt w:val="decimal"/>
      <w:lvlText w:val="%5."/>
      <w:lvlJc w:val="left"/>
      <w:pPr>
        <w:tabs>
          <w:tab w:val="num" w:pos="3600"/>
        </w:tabs>
        <w:ind w:left="3600" w:hanging="360"/>
      </w:pPr>
    </w:lvl>
    <w:lvl w:ilvl="5" w:tplc="B77E09D6" w:tentative="1">
      <w:start w:val="1"/>
      <w:numFmt w:val="decimal"/>
      <w:lvlText w:val="%6."/>
      <w:lvlJc w:val="left"/>
      <w:pPr>
        <w:tabs>
          <w:tab w:val="num" w:pos="4320"/>
        </w:tabs>
        <w:ind w:left="4320" w:hanging="360"/>
      </w:pPr>
    </w:lvl>
    <w:lvl w:ilvl="6" w:tplc="D6ECC246" w:tentative="1">
      <w:start w:val="1"/>
      <w:numFmt w:val="decimal"/>
      <w:lvlText w:val="%7."/>
      <w:lvlJc w:val="left"/>
      <w:pPr>
        <w:tabs>
          <w:tab w:val="num" w:pos="5040"/>
        </w:tabs>
        <w:ind w:left="5040" w:hanging="360"/>
      </w:pPr>
    </w:lvl>
    <w:lvl w:ilvl="7" w:tplc="7FAECB7A" w:tentative="1">
      <w:start w:val="1"/>
      <w:numFmt w:val="decimal"/>
      <w:lvlText w:val="%8."/>
      <w:lvlJc w:val="left"/>
      <w:pPr>
        <w:tabs>
          <w:tab w:val="num" w:pos="5760"/>
        </w:tabs>
        <w:ind w:left="5760" w:hanging="360"/>
      </w:pPr>
    </w:lvl>
    <w:lvl w:ilvl="8" w:tplc="94343334" w:tentative="1">
      <w:start w:val="1"/>
      <w:numFmt w:val="decimal"/>
      <w:lvlText w:val="%9."/>
      <w:lvlJc w:val="left"/>
      <w:pPr>
        <w:tabs>
          <w:tab w:val="num" w:pos="6480"/>
        </w:tabs>
        <w:ind w:left="6480" w:hanging="360"/>
      </w:pPr>
    </w:lvl>
  </w:abstractNum>
  <w:abstractNum w:abstractNumId="38" w15:restartNumberingAfterBreak="0">
    <w:nsid w:val="72782D0F"/>
    <w:multiLevelType w:val="hybridMultilevel"/>
    <w:tmpl w:val="357A1726"/>
    <w:lvl w:ilvl="0" w:tplc="76DC6370">
      <w:start w:val="7"/>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B7A44"/>
    <w:multiLevelType w:val="hybridMultilevel"/>
    <w:tmpl w:val="AEF8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636932">
    <w:abstractNumId w:val="16"/>
  </w:num>
  <w:num w:numId="2" w16cid:durableId="1129014137">
    <w:abstractNumId w:val="17"/>
  </w:num>
  <w:num w:numId="3" w16cid:durableId="1545941417">
    <w:abstractNumId w:val="6"/>
  </w:num>
  <w:num w:numId="4" w16cid:durableId="1549877696">
    <w:abstractNumId w:val="13"/>
  </w:num>
  <w:num w:numId="5" w16cid:durableId="298386744">
    <w:abstractNumId w:val="36"/>
  </w:num>
  <w:num w:numId="6" w16cid:durableId="1872839257">
    <w:abstractNumId w:val="39"/>
  </w:num>
  <w:num w:numId="7" w16cid:durableId="119615385">
    <w:abstractNumId w:val="32"/>
  </w:num>
  <w:num w:numId="8" w16cid:durableId="983630315">
    <w:abstractNumId w:val="2"/>
  </w:num>
  <w:num w:numId="9" w16cid:durableId="945844558">
    <w:abstractNumId w:val="22"/>
  </w:num>
  <w:num w:numId="10" w16cid:durableId="2061828681">
    <w:abstractNumId w:val="0"/>
  </w:num>
  <w:num w:numId="11" w16cid:durableId="1800302475">
    <w:abstractNumId w:val="11"/>
  </w:num>
  <w:num w:numId="12" w16cid:durableId="1687054236">
    <w:abstractNumId w:val="25"/>
  </w:num>
  <w:num w:numId="13" w16cid:durableId="634221409">
    <w:abstractNumId w:val="7"/>
  </w:num>
  <w:num w:numId="14" w16cid:durableId="300812291">
    <w:abstractNumId w:val="35"/>
  </w:num>
  <w:num w:numId="15" w16cid:durableId="301429113">
    <w:abstractNumId w:val="21"/>
  </w:num>
  <w:num w:numId="16" w16cid:durableId="237983154">
    <w:abstractNumId w:val="31"/>
  </w:num>
  <w:num w:numId="17" w16cid:durableId="1674800541">
    <w:abstractNumId w:val="29"/>
  </w:num>
  <w:num w:numId="18" w16cid:durableId="2108580089">
    <w:abstractNumId w:val="27"/>
  </w:num>
  <w:num w:numId="19" w16cid:durableId="1848129230">
    <w:abstractNumId w:val="33"/>
  </w:num>
  <w:num w:numId="20" w16cid:durableId="1675840161">
    <w:abstractNumId w:val="38"/>
  </w:num>
  <w:num w:numId="21" w16cid:durableId="261379642">
    <w:abstractNumId w:val="34"/>
  </w:num>
  <w:num w:numId="22" w16cid:durableId="2094693147">
    <w:abstractNumId w:val="20"/>
  </w:num>
  <w:num w:numId="23" w16cid:durableId="1388719914">
    <w:abstractNumId w:val="23"/>
  </w:num>
  <w:num w:numId="24" w16cid:durableId="1343119725">
    <w:abstractNumId w:val="9"/>
  </w:num>
  <w:num w:numId="25" w16cid:durableId="551766712">
    <w:abstractNumId w:val="8"/>
  </w:num>
  <w:num w:numId="26" w16cid:durableId="744227737">
    <w:abstractNumId w:val="5"/>
  </w:num>
  <w:num w:numId="27" w16cid:durableId="119806968">
    <w:abstractNumId w:val="28"/>
  </w:num>
  <w:num w:numId="28" w16cid:durableId="2007828858">
    <w:abstractNumId w:val="4"/>
  </w:num>
  <w:num w:numId="29" w16cid:durableId="1400900749">
    <w:abstractNumId w:val="12"/>
  </w:num>
  <w:num w:numId="30" w16cid:durableId="1631671390">
    <w:abstractNumId w:val="18"/>
  </w:num>
  <w:num w:numId="31" w16cid:durableId="1120997414">
    <w:abstractNumId w:val="15"/>
  </w:num>
  <w:num w:numId="32" w16cid:durableId="816188386">
    <w:abstractNumId w:val="14"/>
  </w:num>
  <w:num w:numId="33" w16cid:durableId="1170219449">
    <w:abstractNumId w:val="30"/>
  </w:num>
  <w:num w:numId="34" w16cid:durableId="1652445756">
    <w:abstractNumId w:val="1"/>
  </w:num>
  <w:num w:numId="35" w16cid:durableId="641932424">
    <w:abstractNumId w:val="3"/>
  </w:num>
  <w:num w:numId="36" w16cid:durableId="1802068053">
    <w:abstractNumId w:val="37"/>
  </w:num>
  <w:num w:numId="37" w16cid:durableId="271670307">
    <w:abstractNumId w:val="10"/>
  </w:num>
  <w:num w:numId="38" w16cid:durableId="27605918">
    <w:abstractNumId w:val="26"/>
  </w:num>
  <w:num w:numId="39" w16cid:durableId="1099957259">
    <w:abstractNumId w:val="19"/>
  </w:num>
  <w:num w:numId="40" w16cid:durableId="6492916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F1"/>
    <w:rsid w:val="000000A9"/>
    <w:rsid w:val="000000F4"/>
    <w:rsid w:val="0000466B"/>
    <w:rsid w:val="00004A21"/>
    <w:rsid w:val="00004EBE"/>
    <w:rsid w:val="00005B65"/>
    <w:rsid w:val="00005F3B"/>
    <w:rsid w:val="00006807"/>
    <w:rsid w:val="00007CC2"/>
    <w:rsid w:val="000107BF"/>
    <w:rsid w:val="0001129F"/>
    <w:rsid w:val="000116E1"/>
    <w:rsid w:val="00012D06"/>
    <w:rsid w:val="000139E5"/>
    <w:rsid w:val="000145E7"/>
    <w:rsid w:val="00015B84"/>
    <w:rsid w:val="000163D4"/>
    <w:rsid w:val="00017D9A"/>
    <w:rsid w:val="00021822"/>
    <w:rsid w:val="000246B5"/>
    <w:rsid w:val="000265D8"/>
    <w:rsid w:val="00026C72"/>
    <w:rsid w:val="000329B6"/>
    <w:rsid w:val="00033F7D"/>
    <w:rsid w:val="0003673F"/>
    <w:rsid w:val="00036AEA"/>
    <w:rsid w:val="00036E61"/>
    <w:rsid w:val="00036FAA"/>
    <w:rsid w:val="00040D57"/>
    <w:rsid w:val="00043E67"/>
    <w:rsid w:val="0004634A"/>
    <w:rsid w:val="00047E08"/>
    <w:rsid w:val="00051D93"/>
    <w:rsid w:val="00053112"/>
    <w:rsid w:val="00053C84"/>
    <w:rsid w:val="0006049A"/>
    <w:rsid w:val="00060920"/>
    <w:rsid w:val="00061767"/>
    <w:rsid w:val="00061BC2"/>
    <w:rsid w:val="00062678"/>
    <w:rsid w:val="00063ACD"/>
    <w:rsid w:val="000645A6"/>
    <w:rsid w:val="00064B9A"/>
    <w:rsid w:val="000656FF"/>
    <w:rsid w:val="00065717"/>
    <w:rsid w:val="00065A6E"/>
    <w:rsid w:val="00065EAB"/>
    <w:rsid w:val="00066D86"/>
    <w:rsid w:val="00067115"/>
    <w:rsid w:val="000674E6"/>
    <w:rsid w:val="00067D2A"/>
    <w:rsid w:val="00067E88"/>
    <w:rsid w:val="00067E8A"/>
    <w:rsid w:val="0007054F"/>
    <w:rsid w:val="00070E81"/>
    <w:rsid w:val="00071B4D"/>
    <w:rsid w:val="00072596"/>
    <w:rsid w:val="00072A38"/>
    <w:rsid w:val="00072B4C"/>
    <w:rsid w:val="00074C8C"/>
    <w:rsid w:val="00077115"/>
    <w:rsid w:val="00077651"/>
    <w:rsid w:val="000809A1"/>
    <w:rsid w:val="0008203D"/>
    <w:rsid w:val="00082760"/>
    <w:rsid w:val="0008298A"/>
    <w:rsid w:val="00082F96"/>
    <w:rsid w:val="00084396"/>
    <w:rsid w:val="00085739"/>
    <w:rsid w:val="0008761E"/>
    <w:rsid w:val="00090F02"/>
    <w:rsid w:val="00091E0D"/>
    <w:rsid w:val="00093CE6"/>
    <w:rsid w:val="00094653"/>
    <w:rsid w:val="00094ED2"/>
    <w:rsid w:val="00096862"/>
    <w:rsid w:val="00096A55"/>
    <w:rsid w:val="00097351"/>
    <w:rsid w:val="000978C8"/>
    <w:rsid w:val="00097D7E"/>
    <w:rsid w:val="00097D85"/>
    <w:rsid w:val="000A2E2E"/>
    <w:rsid w:val="000A32B3"/>
    <w:rsid w:val="000A3DB0"/>
    <w:rsid w:val="000A4E8F"/>
    <w:rsid w:val="000A57EC"/>
    <w:rsid w:val="000A69CE"/>
    <w:rsid w:val="000A6C81"/>
    <w:rsid w:val="000A7132"/>
    <w:rsid w:val="000A7DAF"/>
    <w:rsid w:val="000B0DEB"/>
    <w:rsid w:val="000B2477"/>
    <w:rsid w:val="000B6668"/>
    <w:rsid w:val="000B695C"/>
    <w:rsid w:val="000B759A"/>
    <w:rsid w:val="000B79F3"/>
    <w:rsid w:val="000C0635"/>
    <w:rsid w:val="000C1670"/>
    <w:rsid w:val="000C26F8"/>
    <w:rsid w:val="000C2FE1"/>
    <w:rsid w:val="000C3D14"/>
    <w:rsid w:val="000C530C"/>
    <w:rsid w:val="000C5FB2"/>
    <w:rsid w:val="000D0D9C"/>
    <w:rsid w:val="000D2BBE"/>
    <w:rsid w:val="000D3320"/>
    <w:rsid w:val="000D4E4E"/>
    <w:rsid w:val="000D5E29"/>
    <w:rsid w:val="000D65FB"/>
    <w:rsid w:val="000D7B2D"/>
    <w:rsid w:val="000E01A7"/>
    <w:rsid w:val="000E0BA4"/>
    <w:rsid w:val="000E259D"/>
    <w:rsid w:val="000E2C18"/>
    <w:rsid w:val="000E2E16"/>
    <w:rsid w:val="000E3840"/>
    <w:rsid w:val="000E3C11"/>
    <w:rsid w:val="000E538A"/>
    <w:rsid w:val="000E69B8"/>
    <w:rsid w:val="000E7757"/>
    <w:rsid w:val="000F0EC9"/>
    <w:rsid w:val="000F1121"/>
    <w:rsid w:val="000F1AFE"/>
    <w:rsid w:val="000F4619"/>
    <w:rsid w:val="000F63CA"/>
    <w:rsid w:val="000F7FA7"/>
    <w:rsid w:val="001017B9"/>
    <w:rsid w:val="001019CA"/>
    <w:rsid w:val="001028CE"/>
    <w:rsid w:val="00102B64"/>
    <w:rsid w:val="00103B7A"/>
    <w:rsid w:val="00105138"/>
    <w:rsid w:val="00111945"/>
    <w:rsid w:val="00111C62"/>
    <w:rsid w:val="00112806"/>
    <w:rsid w:val="00113E28"/>
    <w:rsid w:val="0011448A"/>
    <w:rsid w:val="00114F6D"/>
    <w:rsid w:val="00115C79"/>
    <w:rsid w:val="0011708D"/>
    <w:rsid w:val="001202E5"/>
    <w:rsid w:val="00122519"/>
    <w:rsid w:val="00123D10"/>
    <w:rsid w:val="00123F28"/>
    <w:rsid w:val="00124828"/>
    <w:rsid w:val="00124F95"/>
    <w:rsid w:val="00126115"/>
    <w:rsid w:val="00126CB2"/>
    <w:rsid w:val="00127250"/>
    <w:rsid w:val="00130428"/>
    <w:rsid w:val="00136C66"/>
    <w:rsid w:val="00137FDD"/>
    <w:rsid w:val="001421D3"/>
    <w:rsid w:val="001438F9"/>
    <w:rsid w:val="00146A63"/>
    <w:rsid w:val="00147524"/>
    <w:rsid w:val="00150DFF"/>
    <w:rsid w:val="0015221E"/>
    <w:rsid w:val="00153601"/>
    <w:rsid w:val="00154B06"/>
    <w:rsid w:val="00155603"/>
    <w:rsid w:val="00155CA0"/>
    <w:rsid w:val="00156D21"/>
    <w:rsid w:val="00161236"/>
    <w:rsid w:val="00162D1C"/>
    <w:rsid w:val="00166B4F"/>
    <w:rsid w:val="001677EA"/>
    <w:rsid w:val="0017025C"/>
    <w:rsid w:val="001709E5"/>
    <w:rsid w:val="00171176"/>
    <w:rsid w:val="0017279E"/>
    <w:rsid w:val="00174E90"/>
    <w:rsid w:val="00174FDB"/>
    <w:rsid w:val="001751DA"/>
    <w:rsid w:val="00175713"/>
    <w:rsid w:val="001766CF"/>
    <w:rsid w:val="00180E32"/>
    <w:rsid w:val="00180F77"/>
    <w:rsid w:val="00183158"/>
    <w:rsid w:val="001833C4"/>
    <w:rsid w:val="001839E5"/>
    <w:rsid w:val="00183BD3"/>
    <w:rsid w:val="001856AF"/>
    <w:rsid w:val="00185784"/>
    <w:rsid w:val="00186A35"/>
    <w:rsid w:val="00187247"/>
    <w:rsid w:val="001900D9"/>
    <w:rsid w:val="0019065D"/>
    <w:rsid w:val="00191E4B"/>
    <w:rsid w:val="001931AD"/>
    <w:rsid w:val="00193C7C"/>
    <w:rsid w:val="00194518"/>
    <w:rsid w:val="00195713"/>
    <w:rsid w:val="001963A9"/>
    <w:rsid w:val="00197F86"/>
    <w:rsid w:val="001A0689"/>
    <w:rsid w:val="001A1EA6"/>
    <w:rsid w:val="001A38D1"/>
    <w:rsid w:val="001A39D3"/>
    <w:rsid w:val="001A402D"/>
    <w:rsid w:val="001A5DF2"/>
    <w:rsid w:val="001A6232"/>
    <w:rsid w:val="001B03C6"/>
    <w:rsid w:val="001B07FD"/>
    <w:rsid w:val="001B174A"/>
    <w:rsid w:val="001B28EC"/>
    <w:rsid w:val="001B50B1"/>
    <w:rsid w:val="001B5497"/>
    <w:rsid w:val="001B6821"/>
    <w:rsid w:val="001B71D6"/>
    <w:rsid w:val="001B7E2B"/>
    <w:rsid w:val="001C0922"/>
    <w:rsid w:val="001C0A81"/>
    <w:rsid w:val="001C1E1C"/>
    <w:rsid w:val="001C3D1A"/>
    <w:rsid w:val="001C665D"/>
    <w:rsid w:val="001C75DA"/>
    <w:rsid w:val="001C7CBA"/>
    <w:rsid w:val="001D0A74"/>
    <w:rsid w:val="001D0D2E"/>
    <w:rsid w:val="001D124C"/>
    <w:rsid w:val="001D3B77"/>
    <w:rsid w:val="001D3F84"/>
    <w:rsid w:val="001D5464"/>
    <w:rsid w:val="001D72C0"/>
    <w:rsid w:val="001D7E88"/>
    <w:rsid w:val="001E0A26"/>
    <w:rsid w:val="001E3052"/>
    <w:rsid w:val="001E3F1F"/>
    <w:rsid w:val="001E4DF5"/>
    <w:rsid w:val="001E533C"/>
    <w:rsid w:val="001E5519"/>
    <w:rsid w:val="001E621F"/>
    <w:rsid w:val="001E66AB"/>
    <w:rsid w:val="001E6F88"/>
    <w:rsid w:val="001F0FA7"/>
    <w:rsid w:val="001F276A"/>
    <w:rsid w:val="001F310D"/>
    <w:rsid w:val="001F4FA2"/>
    <w:rsid w:val="001F5B73"/>
    <w:rsid w:val="001F61F8"/>
    <w:rsid w:val="001F635E"/>
    <w:rsid w:val="001F65B9"/>
    <w:rsid w:val="001F7B66"/>
    <w:rsid w:val="00200F0B"/>
    <w:rsid w:val="00203C69"/>
    <w:rsid w:val="00205FB6"/>
    <w:rsid w:val="0020757E"/>
    <w:rsid w:val="00207595"/>
    <w:rsid w:val="0021101F"/>
    <w:rsid w:val="002112FE"/>
    <w:rsid w:val="0021275E"/>
    <w:rsid w:val="0021340F"/>
    <w:rsid w:val="00214FB5"/>
    <w:rsid w:val="002152C0"/>
    <w:rsid w:val="00216069"/>
    <w:rsid w:val="0021772A"/>
    <w:rsid w:val="00223486"/>
    <w:rsid w:val="00224437"/>
    <w:rsid w:val="002245DF"/>
    <w:rsid w:val="002249A1"/>
    <w:rsid w:val="002251E5"/>
    <w:rsid w:val="0022558A"/>
    <w:rsid w:val="0022681A"/>
    <w:rsid w:val="002268E5"/>
    <w:rsid w:val="0022786A"/>
    <w:rsid w:val="0023036C"/>
    <w:rsid w:val="002319E4"/>
    <w:rsid w:val="00231D7F"/>
    <w:rsid w:val="002322E1"/>
    <w:rsid w:val="0023230C"/>
    <w:rsid w:val="00233FD7"/>
    <w:rsid w:val="0023520D"/>
    <w:rsid w:val="00241812"/>
    <w:rsid w:val="00242EDA"/>
    <w:rsid w:val="00244FF3"/>
    <w:rsid w:val="00246D77"/>
    <w:rsid w:val="00251831"/>
    <w:rsid w:val="002520DA"/>
    <w:rsid w:val="00252BE8"/>
    <w:rsid w:val="00253B72"/>
    <w:rsid w:val="00255412"/>
    <w:rsid w:val="00255A29"/>
    <w:rsid w:val="00256511"/>
    <w:rsid w:val="0026059F"/>
    <w:rsid w:val="0026086B"/>
    <w:rsid w:val="00260C3F"/>
    <w:rsid w:val="002645CE"/>
    <w:rsid w:val="002654D5"/>
    <w:rsid w:val="002657DB"/>
    <w:rsid w:val="0026639B"/>
    <w:rsid w:val="0026725E"/>
    <w:rsid w:val="002700DC"/>
    <w:rsid w:val="002728C7"/>
    <w:rsid w:val="00274730"/>
    <w:rsid w:val="0027495B"/>
    <w:rsid w:val="002766F1"/>
    <w:rsid w:val="0027681A"/>
    <w:rsid w:val="0027727F"/>
    <w:rsid w:val="00277795"/>
    <w:rsid w:val="002818C4"/>
    <w:rsid w:val="00282B6E"/>
    <w:rsid w:val="002830FA"/>
    <w:rsid w:val="00284D89"/>
    <w:rsid w:val="00285A1B"/>
    <w:rsid w:val="00285C92"/>
    <w:rsid w:val="00287094"/>
    <w:rsid w:val="002904E7"/>
    <w:rsid w:val="002924C6"/>
    <w:rsid w:val="002932B3"/>
    <w:rsid w:val="00294706"/>
    <w:rsid w:val="00296545"/>
    <w:rsid w:val="002967BD"/>
    <w:rsid w:val="002A2ED3"/>
    <w:rsid w:val="002A37C0"/>
    <w:rsid w:val="002A450E"/>
    <w:rsid w:val="002A6FC0"/>
    <w:rsid w:val="002B13D8"/>
    <w:rsid w:val="002B1A28"/>
    <w:rsid w:val="002B252D"/>
    <w:rsid w:val="002B35DC"/>
    <w:rsid w:val="002B4089"/>
    <w:rsid w:val="002C019F"/>
    <w:rsid w:val="002C051F"/>
    <w:rsid w:val="002C0BB9"/>
    <w:rsid w:val="002C4064"/>
    <w:rsid w:val="002C4AFE"/>
    <w:rsid w:val="002C4FE5"/>
    <w:rsid w:val="002C57F9"/>
    <w:rsid w:val="002C5FF5"/>
    <w:rsid w:val="002C786A"/>
    <w:rsid w:val="002C7C10"/>
    <w:rsid w:val="002D08D8"/>
    <w:rsid w:val="002D3018"/>
    <w:rsid w:val="002D4294"/>
    <w:rsid w:val="002E0DBB"/>
    <w:rsid w:val="002E1EDE"/>
    <w:rsid w:val="002E36C7"/>
    <w:rsid w:val="002E3FDC"/>
    <w:rsid w:val="002E4549"/>
    <w:rsid w:val="002E557D"/>
    <w:rsid w:val="002E7086"/>
    <w:rsid w:val="002E780F"/>
    <w:rsid w:val="002F144C"/>
    <w:rsid w:val="002F1E0B"/>
    <w:rsid w:val="002F300B"/>
    <w:rsid w:val="002F474A"/>
    <w:rsid w:val="002F49B9"/>
    <w:rsid w:val="00300614"/>
    <w:rsid w:val="00300D4A"/>
    <w:rsid w:val="00300FCF"/>
    <w:rsid w:val="003039FB"/>
    <w:rsid w:val="0030677C"/>
    <w:rsid w:val="00307747"/>
    <w:rsid w:val="00307AED"/>
    <w:rsid w:val="00312DA5"/>
    <w:rsid w:val="0031354A"/>
    <w:rsid w:val="00314D52"/>
    <w:rsid w:val="0031776B"/>
    <w:rsid w:val="003205F2"/>
    <w:rsid w:val="003207A9"/>
    <w:rsid w:val="00320B73"/>
    <w:rsid w:val="00321656"/>
    <w:rsid w:val="00323C08"/>
    <w:rsid w:val="0032465B"/>
    <w:rsid w:val="00325127"/>
    <w:rsid w:val="003256E4"/>
    <w:rsid w:val="0032715D"/>
    <w:rsid w:val="00327307"/>
    <w:rsid w:val="00331C48"/>
    <w:rsid w:val="0033214B"/>
    <w:rsid w:val="00332D4F"/>
    <w:rsid w:val="00332EFB"/>
    <w:rsid w:val="00334942"/>
    <w:rsid w:val="00334E7F"/>
    <w:rsid w:val="003353CD"/>
    <w:rsid w:val="003355B2"/>
    <w:rsid w:val="00343668"/>
    <w:rsid w:val="00344002"/>
    <w:rsid w:val="00344A06"/>
    <w:rsid w:val="003465BA"/>
    <w:rsid w:val="003465D7"/>
    <w:rsid w:val="003467A5"/>
    <w:rsid w:val="00346EED"/>
    <w:rsid w:val="0036019F"/>
    <w:rsid w:val="00361E88"/>
    <w:rsid w:val="0036347B"/>
    <w:rsid w:val="00364252"/>
    <w:rsid w:val="00370896"/>
    <w:rsid w:val="003708B7"/>
    <w:rsid w:val="00370B52"/>
    <w:rsid w:val="00371805"/>
    <w:rsid w:val="00372683"/>
    <w:rsid w:val="00372D33"/>
    <w:rsid w:val="00372F1C"/>
    <w:rsid w:val="0037363B"/>
    <w:rsid w:val="00374CF5"/>
    <w:rsid w:val="00375341"/>
    <w:rsid w:val="00380808"/>
    <w:rsid w:val="00380D9A"/>
    <w:rsid w:val="0038115B"/>
    <w:rsid w:val="003825ED"/>
    <w:rsid w:val="00384841"/>
    <w:rsid w:val="00384D46"/>
    <w:rsid w:val="00387FAF"/>
    <w:rsid w:val="003900DC"/>
    <w:rsid w:val="003901F6"/>
    <w:rsid w:val="00391384"/>
    <w:rsid w:val="003968D9"/>
    <w:rsid w:val="003A050C"/>
    <w:rsid w:val="003A2A88"/>
    <w:rsid w:val="003A328C"/>
    <w:rsid w:val="003A7D23"/>
    <w:rsid w:val="003B0423"/>
    <w:rsid w:val="003B0A25"/>
    <w:rsid w:val="003B12E4"/>
    <w:rsid w:val="003B1DF5"/>
    <w:rsid w:val="003B2205"/>
    <w:rsid w:val="003B3C34"/>
    <w:rsid w:val="003B4D6D"/>
    <w:rsid w:val="003B55FD"/>
    <w:rsid w:val="003B695B"/>
    <w:rsid w:val="003C162D"/>
    <w:rsid w:val="003C2373"/>
    <w:rsid w:val="003C3A98"/>
    <w:rsid w:val="003C3EA3"/>
    <w:rsid w:val="003C445E"/>
    <w:rsid w:val="003C4827"/>
    <w:rsid w:val="003C4D06"/>
    <w:rsid w:val="003C560B"/>
    <w:rsid w:val="003C5EDA"/>
    <w:rsid w:val="003C6FDA"/>
    <w:rsid w:val="003C75B9"/>
    <w:rsid w:val="003C7901"/>
    <w:rsid w:val="003D082F"/>
    <w:rsid w:val="003D1AC6"/>
    <w:rsid w:val="003D5318"/>
    <w:rsid w:val="003D6431"/>
    <w:rsid w:val="003D660F"/>
    <w:rsid w:val="003D6915"/>
    <w:rsid w:val="003D7D49"/>
    <w:rsid w:val="003E09C7"/>
    <w:rsid w:val="003E0D18"/>
    <w:rsid w:val="003E1017"/>
    <w:rsid w:val="003E171A"/>
    <w:rsid w:val="003E179F"/>
    <w:rsid w:val="003E2EA5"/>
    <w:rsid w:val="003E30F5"/>
    <w:rsid w:val="003E3274"/>
    <w:rsid w:val="003E3846"/>
    <w:rsid w:val="003E3852"/>
    <w:rsid w:val="003E64F8"/>
    <w:rsid w:val="003E700A"/>
    <w:rsid w:val="003E789E"/>
    <w:rsid w:val="003F1083"/>
    <w:rsid w:val="003F10B5"/>
    <w:rsid w:val="003F1D5A"/>
    <w:rsid w:val="003F1F77"/>
    <w:rsid w:val="003F223D"/>
    <w:rsid w:val="003F2381"/>
    <w:rsid w:val="003F4CDC"/>
    <w:rsid w:val="003F4E14"/>
    <w:rsid w:val="003F58D2"/>
    <w:rsid w:val="003F72B4"/>
    <w:rsid w:val="003F7CB0"/>
    <w:rsid w:val="004000BC"/>
    <w:rsid w:val="00401AA5"/>
    <w:rsid w:val="00402E2B"/>
    <w:rsid w:val="00403A72"/>
    <w:rsid w:val="004065B9"/>
    <w:rsid w:val="00407762"/>
    <w:rsid w:val="00407AA2"/>
    <w:rsid w:val="00411763"/>
    <w:rsid w:val="00413C66"/>
    <w:rsid w:val="00414D66"/>
    <w:rsid w:val="00415FB7"/>
    <w:rsid w:val="00420317"/>
    <w:rsid w:val="00420A71"/>
    <w:rsid w:val="004210AB"/>
    <w:rsid w:val="004216B9"/>
    <w:rsid w:val="0042322B"/>
    <w:rsid w:val="00423A44"/>
    <w:rsid w:val="00424116"/>
    <w:rsid w:val="004247CA"/>
    <w:rsid w:val="00425B57"/>
    <w:rsid w:val="0042678D"/>
    <w:rsid w:val="00427836"/>
    <w:rsid w:val="00427A14"/>
    <w:rsid w:val="00430BC8"/>
    <w:rsid w:val="00431068"/>
    <w:rsid w:val="00431403"/>
    <w:rsid w:val="004325C8"/>
    <w:rsid w:val="00434880"/>
    <w:rsid w:val="00434B7E"/>
    <w:rsid w:val="00437F90"/>
    <w:rsid w:val="00441CBD"/>
    <w:rsid w:val="00441FA6"/>
    <w:rsid w:val="00442C28"/>
    <w:rsid w:val="004455D0"/>
    <w:rsid w:val="00446483"/>
    <w:rsid w:val="004474E1"/>
    <w:rsid w:val="004509FF"/>
    <w:rsid w:val="004513CE"/>
    <w:rsid w:val="004523F2"/>
    <w:rsid w:val="004546C0"/>
    <w:rsid w:val="0046210C"/>
    <w:rsid w:val="00462B5A"/>
    <w:rsid w:val="004643D2"/>
    <w:rsid w:val="00465A7C"/>
    <w:rsid w:val="00467BC0"/>
    <w:rsid w:val="00467C9A"/>
    <w:rsid w:val="0047324F"/>
    <w:rsid w:val="00474770"/>
    <w:rsid w:val="00483C27"/>
    <w:rsid w:val="00483D85"/>
    <w:rsid w:val="00485552"/>
    <w:rsid w:val="00485655"/>
    <w:rsid w:val="004873F7"/>
    <w:rsid w:val="0049049F"/>
    <w:rsid w:val="00490DAA"/>
    <w:rsid w:val="00491638"/>
    <w:rsid w:val="00493F2C"/>
    <w:rsid w:val="004A14D8"/>
    <w:rsid w:val="004A2E51"/>
    <w:rsid w:val="004A5A7D"/>
    <w:rsid w:val="004A6006"/>
    <w:rsid w:val="004A7885"/>
    <w:rsid w:val="004A7B00"/>
    <w:rsid w:val="004B2EFB"/>
    <w:rsid w:val="004B32E3"/>
    <w:rsid w:val="004B4216"/>
    <w:rsid w:val="004C13A9"/>
    <w:rsid w:val="004C3606"/>
    <w:rsid w:val="004C3D90"/>
    <w:rsid w:val="004C4C87"/>
    <w:rsid w:val="004C63EB"/>
    <w:rsid w:val="004D0E14"/>
    <w:rsid w:val="004D0EBC"/>
    <w:rsid w:val="004D2434"/>
    <w:rsid w:val="004D27FF"/>
    <w:rsid w:val="004D2FB0"/>
    <w:rsid w:val="004D50E6"/>
    <w:rsid w:val="004D52FE"/>
    <w:rsid w:val="004D6F48"/>
    <w:rsid w:val="004E0016"/>
    <w:rsid w:val="004E0584"/>
    <w:rsid w:val="004E2266"/>
    <w:rsid w:val="004E2ADF"/>
    <w:rsid w:val="004E3136"/>
    <w:rsid w:val="004E3145"/>
    <w:rsid w:val="004E7C35"/>
    <w:rsid w:val="004F08B4"/>
    <w:rsid w:val="004F0D2F"/>
    <w:rsid w:val="004F1BA6"/>
    <w:rsid w:val="004F5669"/>
    <w:rsid w:val="004F5C6E"/>
    <w:rsid w:val="00501041"/>
    <w:rsid w:val="00501AFC"/>
    <w:rsid w:val="005034C4"/>
    <w:rsid w:val="00506969"/>
    <w:rsid w:val="00506B74"/>
    <w:rsid w:val="005123F5"/>
    <w:rsid w:val="00514172"/>
    <w:rsid w:val="00514501"/>
    <w:rsid w:val="005157F8"/>
    <w:rsid w:val="00516771"/>
    <w:rsid w:val="005167E2"/>
    <w:rsid w:val="0051721F"/>
    <w:rsid w:val="00517A87"/>
    <w:rsid w:val="0052036A"/>
    <w:rsid w:val="00522B6A"/>
    <w:rsid w:val="0052337E"/>
    <w:rsid w:val="00524507"/>
    <w:rsid w:val="00525B7D"/>
    <w:rsid w:val="005265E5"/>
    <w:rsid w:val="00527EFF"/>
    <w:rsid w:val="00530185"/>
    <w:rsid w:val="0053283F"/>
    <w:rsid w:val="00534867"/>
    <w:rsid w:val="00534F55"/>
    <w:rsid w:val="00542DF2"/>
    <w:rsid w:val="00542EAF"/>
    <w:rsid w:val="0054392B"/>
    <w:rsid w:val="00543BBA"/>
    <w:rsid w:val="00544E77"/>
    <w:rsid w:val="00544F1C"/>
    <w:rsid w:val="00545D7A"/>
    <w:rsid w:val="005460DE"/>
    <w:rsid w:val="005461E7"/>
    <w:rsid w:val="00546A53"/>
    <w:rsid w:val="0055003D"/>
    <w:rsid w:val="00550B4E"/>
    <w:rsid w:val="00553AA4"/>
    <w:rsid w:val="00555648"/>
    <w:rsid w:val="00560B75"/>
    <w:rsid w:val="00561597"/>
    <w:rsid w:val="00562262"/>
    <w:rsid w:val="005636F8"/>
    <w:rsid w:val="00563893"/>
    <w:rsid w:val="00565B68"/>
    <w:rsid w:val="00566E7C"/>
    <w:rsid w:val="005714F8"/>
    <w:rsid w:val="005746A7"/>
    <w:rsid w:val="00574FFB"/>
    <w:rsid w:val="00575595"/>
    <w:rsid w:val="005766CA"/>
    <w:rsid w:val="00576A3C"/>
    <w:rsid w:val="00576FFC"/>
    <w:rsid w:val="00577328"/>
    <w:rsid w:val="00580AE6"/>
    <w:rsid w:val="005819BE"/>
    <w:rsid w:val="00582048"/>
    <w:rsid w:val="005864BC"/>
    <w:rsid w:val="00587CC7"/>
    <w:rsid w:val="0059166D"/>
    <w:rsid w:val="005922F4"/>
    <w:rsid w:val="00592801"/>
    <w:rsid w:val="00592B90"/>
    <w:rsid w:val="00592BFE"/>
    <w:rsid w:val="00593B3E"/>
    <w:rsid w:val="0059630A"/>
    <w:rsid w:val="00596804"/>
    <w:rsid w:val="005974D2"/>
    <w:rsid w:val="005A05DF"/>
    <w:rsid w:val="005A1550"/>
    <w:rsid w:val="005A1C4A"/>
    <w:rsid w:val="005A4EF3"/>
    <w:rsid w:val="005A5D19"/>
    <w:rsid w:val="005A66D8"/>
    <w:rsid w:val="005A6CA6"/>
    <w:rsid w:val="005B05C3"/>
    <w:rsid w:val="005B0B12"/>
    <w:rsid w:val="005B0E6F"/>
    <w:rsid w:val="005C055A"/>
    <w:rsid w:val="005C14A2"/>
    <w:rsid w:val="005C58B3"/>
    <w:rsid w:val="005C777E"/>
    <w:rsid w:val="005D0F4D"/>
    <w:rsid w:val="005D101E"/>
    <w:rsid w:val="005D1115"/>
    <w:rsid w:val="005D19C4"/>
    <w:rsid w:val="005D26B4"/>
    <w:rsid w:val="005D2B07"/>
    <w:rsid w:val="005D2D3D"/>
    <w:rsid w:val="005D4D98"/>
    <w:rsid w:val="005D5289"/>
    <w:rsid w:val="005D6743"/>
    <w:rsid w:val="005D7972"/>
    <w:rsid w:val="005E06CC"/>
    <w:rsid w:val="005E298D"/>
    <w:rsid w:val="005E390E"/>
    <w:rsid w:val="005E47CF"/>
    <w:rsid w:val="005E4CB2"/>
    <w:rsid w:val="005E521C"/>
    <w:rsid w:val="005E6144"/>
    <w:rsid w:val="005E703B"/>
    <w:rsid w:val="005E7487"/>
    <w:rsid w:val="005F0C81"/>
    <w:rsid w:val="005F12A7"/>
    <w:rsid w:val="005F3AA4"/>
    <w:rsid w:val="005F6C35"/>
    <w:rsid w:val="005F7DB1"/>
    <w:rsid w:val="00600101"/>
    <w:rsid w:val="00601468"/>
    <w:rsid w:val="00601BA4"/>
    <w:rsid w:val="006047BB"/>
    <w:rsid w:val="00605856"/>
    <w:rsid w:val="006060B5"/>
    <w:rsid w:val="00606754"/>
    <w:rsid w:val="00607A49"/>
    <w:rsid w:val="006118FC"/>
    <w:rsid w:val="00612610"/>
    <w:rsid w:val="00612ADD"/>
    <w:rsid w:val="006133DF"/>
    <w:rsid w:val="00613621"/>
    <w:rsid w:val="00613EF5"/>
    <w:rsid w:val="006142B3"/>
    <w:rsid w:val="006142C2"/>
    <w:rsid w:val="00615099"/>
    <w:rsid w:val="00617691"/>
    <w:rsid w:val="00617A48"/>
    <w:rsid w:val="00621513"/>
    <w:rsid w:val="00623D00"/>
    <w:rsid w:val="00624C9F"/>
    <w:rsid w:val="00625047"/>
    <w:rsid w:val="00625E13"/>
    <w:rsid w:val="00626240"/>
    <w:rsid w:val="00627884"/>
    <w:rsid w:val="00631320"/>
    <w:rsid w:val="0063254A"/>
    <w:rsid w:val="00632E52"/>
    <w:rsid w:val="0063386F"/>
    <w:rsid w:val="006349AE"/>
    <w:rsid w:val="00634F1D"/>
    <w:rsid w:val="006352F1"/>
    <w:rsid w:val="00636B76"/>
    <w:rsid w:val="006376CA"/>
    <w:rsid w:val="00637D85"/>
    <w:rsid w:val="00640927"/>
    <w:rsid w:val="0064222F"/>
    <w:rsid w:val="006424C7"/>
    <w:rsid w:val="0064404F"/>
    <w:rsid w:val="00645D3B"/>
    <w:rsid w:val="00647B11"/>
    <w:rsid w:val="00650B31"/>
    <w:rsid w:val="00652E87"/>
    <w:rsid w:val="0065387E"/>
    <w:rsid w:val="00653CD8"/>
    <w:rsid w:val="00653ED6"/>
    <w:rsid w:val="00654204"/>
    <w:rsid w:val="00660FDA"/>
    <w:rsid w:val="00662264"/>
    <w:rsid w:val="00662620"/>
    <w:rsid w:val="00663227"/>
    <w:rsid w:val="00663519"/>
    <w:rsid w:val="00664A2C"/>
    <w:rsid w:val="00665436"/>
    <w:rsid w:val="00665D9F"/>
    <w:rsid w:val="00670947"/>
    <w:rsid w:val="00670B0F"/>
    <w:rsid w:val="006733CA"/>
    <w:rsid w:val="006747B0"/>
    <w:rsid w:val="00674CDA"/>
    <w:rsid w:val="00675E67"/>
    <w:rsid w:val="006766C2"/>
    <w:rsid w:val="0067794B"/>
    <w:rsid w:val="00680425"/>
    <w:rsid w:val="00680D10"/>
    <w:rsid w:val="00681B3D"/>
    <w:rsid w:val="006823F1"/>
    <w:rsid w:val="0068352A"/>
    <w:rsid w:val="006841BB"/>
    <w:rsid w:val="00684DE4"/>
    <w:rsid w:val="006859F8"/>
    <w:rsid w:val="00685B1F"/>
    <w:rsid w:val="00686A0A"/>
    <w:rsid w:val="00686EE0"/>
    <w:rsid w:val="00686FCD"/>
    <w:rsid w:val="00687C79"/>
    <w:rsid w:val="006908AF"/>
    <w:rsid w:val="00691561"/>
    <w:rsid w:val="00692C6F"/>
    <w:rsid w:val="00693A83"/>
    <w:rsid w:val="00693B6E"/>
    <w:rsid w:val="0069423D"/>
    <w:rsid w:val="006942D3"/>
    <w:rsid w:val="00695045"/>
    <w:rsid w:val="00696801"/>
    <w:rsid w:val="00696CE9"/>
    <w:rsid w:val="0069709A"/>
    <w:rsid w:val="00697D1F"/>
    <w:rsid w:val="006A00F9"/>
    <w:rsid w:val="006A016E"/>
    <w:rsid w:val="006A421B"/>
    <w:rsid w:val="006A74DD"/>
    <w:rsid w:val="006B0B17"/>
    <w:rsid w:val="006B1A0A"/>
    <w:rsid w:val="006B2A2C"/>
    <w:rsid w:val="006B2AC4"/>
    <w:rsid w:val="006B3712"/>
    <w:rsid w:val="006B406D"/>
    <w:rsid w:val="006B454C"/>
    <w:rsid w:val="006B69C4"/>
    <w:rsid w:val="006C16E7"/>
    <w:rsid w:val="006C1842"/>
    <w:rsid w:val="006C4295"/>
    <w:rsid w:val="006C4626"/>
    <w:rsid w:val="006C5880"/>
    <w:rsid w:val="006D1607"/>
    <w:rsid w:val="006D2006"/>
    <w:rsid w:val="006D3A2B"/>
    <w:rsid w:val="006D3F52"/>
    <w:rsid w:val="006D54DA"/>
    <w:rsid w:val="006D6B4B"/>
    <w:rsid w:val="006D73D2"/>
    <w:rsid w:val="006D7536"/>
    <w:rsid w:val="006E14B7"/>
    <w:rsid w:val="006E39FD"/>
    <w:rsid w:val="006E3A7F"/>
    <w:rsid w:val="006E4207"/>
    <w:rsid w:val="006E4934"/>
    <w:rsid w:val="006E4A8D"/>
    <w:rsid w:val="006E4D94"/>
    <w:rsid w:val="006E5AA1"/>
    <w:rsid w:val="006E6762"/>
    <w:rsid w:val="006E705D"/>
    <w:rsid w:val="006E7EFE"/>
    <w:rsid w:val="006F143B"/>
    <w:rsid w:val="006F192E"/>
    <w:rsid w:val="006F455E"/>
    <w:rsid w:val="006F4973"/>
    <w:rsid w:val="006F77B9"/>
    <w:rsid w:val="006F7C18"/>
    <w:rsid w:val="007015D6"/>
    <w:rsid w:val="00701BDF"/>
    <w:rsid w:val="00702375"/>
    <w:rsid w:val="00702DF1"/>
    <w:rsid w:val="007036DC"/>
    <w:rsid w:val="007045FA"/>
    <w:rsid w:val="007057B4"/>
    <w:rsid w:val="0070707F"/>
    <w:rsid w:val="007072BA"/>
    <w:rsid w:val="0071132D"/>
    <w:rsid w:val="00712C8C"/>
    <w:rsid w:val="007131B9"/>
    <w:rsid w:val="00713840"/>
    <w:rsid w:val="00713DA9"/>
    <w:rsid w:val="0071511C"/>
    <w:rsid w:val="007169F0"/>
    <w:rsid w:val="00721DE3"/>
    <w:rsid w:val="007226BD"/>
    <w:rsid w:val="00724C58"/>
    <w:rsid w:val="00725A30"/>
    <w:rsid w:val="00726343"/>
    <w:rsid w:val="0072641A"/>
    <w:rsid w:val="00726633"/>
    <w:rsid w:val="00726D7A"/>
    <w:rsid w:val="00727BFD"/>
    <w:rsid w:val="00731121"/>
    <w:rsid w:val="00733664"/>
    <w:rsid w:val="0073436E"/>
    <w:rsid w:val="00734C95"/>
    <w:rsid w:val="007351FD"/>
    <w:rsid w:val="00736098"/>
    <w:rsid w:val="00736E4E"/>
    <w:rsid w:val="00737E33"/>
    <w:rsid w:val="00740E39"/>
    <w:rsid w:val="0074210C"/>
    <w:rsid w:val="00742400"/>
    <w:rsid w:val="00744598"/>
    <w:rsid w:val="00746894"/>
    <w:rsid w:val="00746A82"/>
    <w:rsid w:val="0074716D"/>
    <w:rsid w:val="00747B40"/>
    <w:rsid w:val="00751057"/>
    <w:rsid w:val="0075146B"/>
    <w:rsid w:val="007523A8"/>
    <w:rsid w:val="007532AD"/>
    <w:rsid w:val="00754C73"/>
    <w:rsid w:val="00761062"/>
    <w:rsid w:val="0076125A"/>
    <w:rsid w:val="00765475"/>
    <w:rsid w:val="00767175"/>
    <w:rsid w:val="0077070F"/>
    <w:rsid w:val="00770866"/>
    <w:rsid w:val="00771587"/>
    <w:rsid w:val="00771904"/>
    <w:rsid w:val="00771C81"/>
    <w:rsid w:val="00774796"/>
    <w:rsid w:val="00774C45"/>
    <w:rsid w:val="00775043"/>
    <w:rsid w:val="0077510B"/>
    <w:rsid w:val="00777F30"/>
    <w:rsid w:val="007832E5"/>
    <w:rsid w:val="0078355E"/>
    <w:rsid w:val="00783663"/>
    <w:rsid w:val="0078368B"/>
    <w:rsid w:val="00783EB9"/>
    <w:rsid w:val="00784459"/>
    <w:rsid w:val="0078589F"/>
    <w:rsid w:val="00786994"/>
    <w:rsid w:val="007871F6"/>
    <w:rsid w:val="0078742B"/>
    <w:rsid w:val="00787638"/>
    <w:rsid w:val="007876CF"/>
    <w:rsid w:val="007900D9"/>
    <w:rsid w:val="0079290F"/>
    <w:rsid w:val="0079296C"/>
    <w:rsid w:val="00792BF4"/>
    <w:rsid w:val="007974DF"/>
    <w:rsid w:val="007A0878"/>
    <w:rsid w:val="007A0DF3"/>
    <w:rsid w:val="007A1CB9"/>
    <w:rsid w:val="007A2498"/>
    <w:rsid w:val="007A25F8"/>
    <w:rsid w:val="007A4A4D"/>
    <w:rsid w:val="007A579F"/>
    <w:rsid w:val="007A6B46"/>
    <w:rsid w:val="007A7B4C"/>
    <w:rsid w:val="007B0AF5"/>
    <w:rsid w:val="007B154D"/>
    <w:rsid w:val="007B22EE"/>
    <w:rsid w:val="007B3F52"/>
    <w:rsid w:val="007B4BE9"/>
    <w:rsid w:val="007B4D7B"/>
    <w:rsid w:val="007B5C50"/>
    <w:rsid w:val="007B6277"/>
    <w:rsid w:val="007B6740"/>
    <w:rsid w:val="007B6800"/>
    <w:rsid w:val="007B6ACF"/>
    <w:rsid w:val="007B6E85"/>
    <w:rsid w:val="007C25BD"/>
    <w:rsid w:val="007C2A17"/>
    <w:rsid w:val="007C33D3"/>
    <w:rsid w:val="007C5007"/>
    <w:rsid w:val="007C97BE"/>
    <w:rsid w:val="007D3331"/>
    <w:rsid w:val="007D68C9"/>
    <w:rsid w:val="007D6B65"/>
    <w:rsid w:val="007E3E08"/>
    <w:rsid w:val="007E4503"/>
    <w:rsid w:val="007E4E27"/>
    <w:rsid w:val="007E662D"/>
    <w:rsid w:val="007F0CAE"/>
    <w:rsid w:val="007F207E"/>
    <w:rsid w:val="007F2ED1"/>
    <w:rsid w:val="007F4105"/>
    <w:rsid w:val="007F4AD8"/>
    <w:rsid w:val="00801620"/>
    <w:rsid w:val="0080196F"/>
    <w:rsid w:val="00804AE7"/>
    <w:rsid w:val="008057CB"/>
    <w:rsid w:val="008058A3"/>
    <w:rsid w:val="00807CDC"/>
    <w:rsid w:val="00811563"/>
    <w:rsid w:val="00812031"/>
    <w:rsid w:val="00812908"/>
    <w:rsid w:val="00815E95"/>
    <w:rsid w:val="00816EBB"/>
    <w:rsid w:val="008171CF"/>
    <w:rsid w:val="00817450"/>
    <w:rsid w:val="00821276"/>
    <w:rsid w:val="008218FB"/>
    <w:rsid w:val="00823FFB"/>
    <w:rsid w:val="00826070"/>
    <w:rsid w:val="00830138"/>
    <w:rsid w:val="00830953"/>
    <w:rsid w:val="00830B05"/>
    <w:rsid w:val="00830E27"/>
    <w:rsid w:val="008322F7"/>
    <w:rsid w:val="00832A67"/>
    <w:rsid w:val="008334BB"/>
    <w:rsid w:val="008337DA"/>
    <w:rsid w:val="00833DAF"/>
    <w:rsid w:val="00835BCF"/>
    <w:rsid w:val="008367E0"/>
    <w:rsid w:val="00836A74"/>
    <w:rsid w:val="00840F6E"/>
    <w:rsid w:val="008411CA"/>
    <w:rsid w:val="00841C4E"/>
    <w:rsid w:val="0084302E"/>
    <w:rsid w:val="00844FF1"/>
    <w:rsid w:val="0084574F"/>
    <w:rsid w:val="0084579A"/>
    <w:rsid w:val="00846266"/>
    <w:rsid w:val="00847DA8"/>
    <w:rsid w:val="00853EFF"/>
    <w:rsid w:val="00856422"/>
    <w:rsid w:val="00856DCC"/>
    <w:rsid w:val="00857AFE"/>
    <w:rsid w:val="00862789"/>
    <w:rsid w:val="00862925"/>
    <w:rsid w:val="00862AAC"/>
    <w:rsid w:val="008635F9"/>
    <w:rsid w:val="00863939"/>
    <w:rsid w:val="00865124"/>
    <w:rsid w:val="00865206"/>
    <w:rsid w:val="008659FE"/>
    <w:rsid w:val="0087043B"/>
    <w:rsid w:val="0087369F"/>
    <w:rsid w:val="00873B9F"/>
    <w:rsid w:val="00874857"/>
    <w:rsid w:val="00875257"/>
    <w:rsid w:val="00885DDD"/>
    <w:rsid w:val="008862B5"/>
    <w:rsid w:val="00887601"/>
    <w:rsid w:val="00887EAC"/>
    <w:rsid w:val="00890B0A"/>
    <w:rsid w:val="00890ECA"/>
    <w:rsid w:val="00896459"/>
    <w:rsid w:val="0089743B"/>
    <w:rsid w:val="008A1FE7"/>
    <w:rsid w:val="008A22CB"/>
    <w:rsid w:val="008A2F6B"/>
    <w:rsid w:val="008A5B3A"/>
    <w:rsid w:val="008A5D72"/>
    <w:rsid w:val="008A7DE3"/>
    <w:rsid w:val="008B216C"/>
    <w:rsid w:val="008B28E0"/>
    <w:rsid w:val="008B3B20"/>
    <w:rsid w:val="008B465F"/>
    <w:rsid w:val="008B53B2"/>
    <w:rsid w:val="008B56D6"/>
    <w:rsid w:val="008B6E9C"/>
    <w:rsid w:val="008B78A0"/>
    <w:rsid w:val="008B7EFD"/>
    <w:rsid w:val="008C102F"/>
    <w:rsid w:val="008C1442"/>
    <w:rsid w:val="008C2C9E"/>
    <w:rsid w:val="008C559A"/>
    <w:rsid w:val="008C59AA"/>
    <w:rsid w:val="008C7E37"/>
    <w:rsid w:val="008D0EB4"/>
    <w:rsid w:val="008D2A28"/>
    <w:rsid w:val="008D462C"/>
    <w:rsid w:val="008D465E"/>
    <w:rsid w:val="008D698F"/>
    <w:rsid w:val="008D6E2F"/>
    <w:rsid w:val="008E0816"/>
    <w:rsid w:val="008E1694"/>
    <w:rsid w:val="008E2868"/>
    <w:rsid w:val="008E2C13"/>
    <w:rsid w:val="008E36D7"/>
    <w:rsid w:val="008E3ED9"/>
    <w:rsid w:val="008E6777"/>
    <w:rsid w:val="008F027B"/>
    <w:rsid w:val="008F17DA"/>
    <w:rsid w:val="008F1CD8"/>
    <w:rsid w:val="008F2BAB"/>
    <w:rsid w:val="008F30A7"/>
    <w:rsid w:val="008F4427"/>
    <w:rsid w:val="008F4C1F"/>
    <w:rsid w:val="00901572"/>
    <w:rsid w:val="00901962"/>
    <w:rsid w:val="009060E4"/>
    <w:rsid w:val="0090648C"/>
    <w:rsid w:val="00906642"/>
    <w:rsid w:val="00907448"/>
    <w:rsid w:val="00907790"/>
    <w:rsid w:val="009077F3"/>
    <w:rsid w:val="00907B2F"/>
    <w:rsid w:val="00910127"/>
    <w:rsid w:val="00911247"/>
    <w:rsid w:val="00913070"/>
    <w:rsid w:val="00913C59"/>
    <w:rsid w:val="00914457"/>
    <w:rsid w:val="00914519"/>
    <w:rsid w:val="00916311"/>
    <w:rsid w:val="009171C2"/>
    <w:rsid w:val="00921090"/>
    <w:rsid w:val="009210A6"/>
    <w:rsid w:val="00923A2D"/>
    <w:rsid w:val="0092404F"/>
    <w:rsid w:val="00924359"/>
    <w:rsid w:val="00924C9C"/>
    <w:rsid w:val="00925017"/>
    <w:rsid w:val="0092585B"/>
    <w:rsid w:val="00925AEE"/>
    <w:rsid w:val="009320F2"/>
    <w:rsid w:val="00933B0B"/>
    <w:rsid w:val="00935F7B"/>
    <w:rsid w:val="00937848"/>
    <w:rsid w:val="00940ECB"/>
    <w:rsid w:val="00940FF7"/>
    <w:rsid w:val="0094128D"/>
    <w:rsid w:val="0094238B"/>
    <w:rsid w:val="00943703"/>
    <w:rsid w:val="0094456B"/>
    <w:rsid w:val="00944CA8"/>
    <w:rsid w:val="00945ED2"/>
    <w:rsid w:val="00946F6A"/>
    <w:rsid w:val="00947BD6"/>
    <w:rsid w:val="009509CC"/>
    <w:rsid w:val="00951EF6"/>
    <w:rsid w:val="00957E0F"/>
    <w:rsid w:val="009608BF"/>
    <w:rsid w:val="009639D9"/>
    <w:rsid w:val="00966A51"/>
    <w:rsid w:val="00966DE0"/>
    <w:rsid w:val="00967877"/>
    <w:rsid w:val="009700C2"/>
    <w:rsid w:val="00970D12"/>
    <w:rsid w:val="00971364"/>
    <w:rsid w:val="009719FF"/>
    <w:rsid w:val="00975182"/>
    <w:rsid w:val="009760F0"/>
    <w:rsid w:val="00981ACD"/>
    <w:rsid w:val="009845E6"/>
    <w:rsid w:val="009852F1"/>
    <w:rsid w:val="009858DC"/>
    <w:rsid w:val="00986EEF"/>
    <w:rsid w:val="009931C2"/>
    <w:rsid w:val="00994E5E"/>
    <w:rsid w:val="00995C43"/>
    <w:rsid w:val="00996EE2"/>
    <w:rsid w:val="009975D7"/>
    <w:rsid w:val="00997C57"/>
    <w:rsid w:val="009A113A"/>
    <w:rsid w:val="009A3781"/>
    <w:rsid w:val="009A3845"/>
    <w:rsid w:val="009A464A"/>
    <w:rsid w:val="009A4AD5"/>
    <w:rsid w:val="009A509F"/>
    <w:rsid w:val="009B39DB"/>
    <w:rsid w:val="009B4396"/>
    <w:rsid w:val="009B4E29"/>
    <w:rsid w:val="009B52E9"/>
    <w:rsid w:val="009B5697"/>
    <w:rsid w:val="009C1368"/>
    <w:rsid w:val="009C1900"/>
    <w:rsid w:val="009C198A"/>
    <w:rsid w:val="009C1FDE"/>
    <w:rsid w:val="009C3D5F"/>
    <w:rsid w:val="009C55C8"/>
    <w:rsid w:val="009D2744"/>
    <w:rsid w:val="009D5B94"/>
    <w:rsid w:val="009D79C7"/>
    <w:rsid w:val="009E25A7"/>
    <w:rsid w:val="009E58B7"/>
    <w:rsid w:val="009E5FC7"/>
    <w:rsid w:val="009E6D8C"/>
    <w:rsid w:val="009F127E"/>
    <w:rsid w:val="009F271E"/>
    <w:rsid w:val="009F3543"/>
    <w:rsid w:val="009F3FE2"/>
    <w:rsid w:val="009F41ED"/>
    <w:rsid w:val="009F4753"/>
    <w:rsid w:val="009F6E04"/>
    <w:rsid w:val="009F7852"/>
    <w:rsid w:val="009F7C32"/>
    <w:rsid w:val="00A009D4"/>
    <w:rsid w:val="00A03A48"/>
    <w:rsid w:val="00A03FC4"/>
    <w:rsid w:val="00A0534D"/>
    <w:rsid w:val="00A05678"/>
    <w:rsid w:val="00A065BA"/>
    <w:rsid w:val="00A07354"/>
    <w:rsid w:val="00A10A72"/>
    <w:rsid w:val="00A11EFC"/>
    <w:rsid w:val="00A13960"/>
    <w:rsid w:val="00A1422E"/>
    <w:rsid w:val="00A156E1"/>
    <w:rsid w:val="00A15ACE"/>
    <w:rsid w:val="00A16F27"/>
    <w:rsid w:val="00A21CDE"/>
    <w:rsid w:val="00A22471"/>
    <w:rsid w:val="00A22AE8"/>
    <w:rsid w:val="00A23729"/>
    <w:rsid w:val="00A23AD2"/>
    <w:rsid w:val="00A23D70"/>
    <w:rsid w:val="00A24432"/>
    <w:rsid w:val="00A252D1"/>
    <w:rsid w:val="00A258FA"/>
    <w:rsid w:val="00A2621F"/>
    <w:rsid w:val="00A2684A"/>
    <w:rsid w:val="00A27364"/>
    <w:rsid w:val="00A278AD"/>
    <w:rsid w:val="00A30A3E"/>
    <w:rsid w:val="00A31B08"/>
    <w:rsid w:val="00A324B1"/>
    <w:rsid w:val="00A324D4"/>
    <w:rsid w:val="00A33B06"/>
    <w:rsid w:val="00A33EE2"/>
    <w:rsid w:val="00A3590C"/>
    <w:rsid w:val="00A3639D"/>
    <w:rsid w:val="00A37361"/>
    <w:rsid w:val="00A40A30"/>
    <w:rsid w:val="00A426C3"/>
    <w:rsid w:val="00A4353A"/>
    <w:rsid w:val="00A437A4"/>
    <w:rsid w:val="00A43FE7"/>
    <w:rsid w:val="00A45144"/>
    <w:rsid w:val="00A45B9C"/>
    <w:rsid w:val="00A45CA8"/>
    <w:rsid w:val="00A500F3"/>
    <w:rsid w:val="00A50BEA"/>
    <w:rsid w:val="00A50F95"/>
    <w:rsid w:val="00A51E3B"/>
    <w:rsid w:val="00A51F2C"/>
    <w:rsid w:val="00A53AB6"/>
    <w:rsid w:val="00A547E6"/>
    <w:rsid w:val="00A54D1D"/>
    <w:rsid w:val="00A56CA2"/>
    <w:rsid w:val="00A62185"/>
    <w:rsid w:val="00A65B32"/>
    <w:rsid w:val="00A65C0C"/>
    <w:rsid w:val="00A66478"/>
    <w:rsid w:val="00A7105C"/>
    <w:rsid w:val="00A71E7B"/>
    <w:rsid w:val="00A72EB3"/>
    <w:rsid w:val="00A73570"/>
    <w:rsid w:val="00A73AAE"/>
    <w:rsid w:val="00A74881"/>
    <w:rsid w:val="00A74E1F"/>
    <w:rsid w:val="00A75329"/>
    <w:rsid w:val="00A75754"/>
    <w:rsid w:val="00A75A19"/>
    <w:rsid w:val="00A77F11"/>
    <w:rsid w:val="00A80921"/>
    <w:rsid w:val="00A8197E"/>
    <w:rsid w:val="00A820E8"/>
    <w:rsid w:val="00A82C57"/>
    <w:rsid w:val="00A8358C"/>
    <w:rsid w:val="00A851C5"/>
    <w:rsid w:val="00A87C26"/>
    <w:rsid w:val="00A90B05"/>
    <w:rsid w:val="00A91BFD"/>
    <w:rsid w:val="00A923D0"/>
    <w:rsid w:val="00A92AE5"/>
    <w:rsid w:val="00A93DB9"/>
    <w:rsid w:val="00A953F7"/>
    <w:rsid w:val="00AA492D"/>
    <w:rsid w:val="00AA55D3"/>
    <w:rsid w:val="00AA6EB5"/>
    <w:rsid w:val="00AB182A"/>
    <w:rsid w:val="00AB1BAC"/>
    <w:rsid w:val="00AB35ED"/>
    <w:rsid w:val="00AB38B1"/>
    <w:rsid w:val="00AB423C"/>
    <w:rsid w:val="00AB7A8B"/>
    <w:rsid w:val="00AB7AEF"/>
    <w:rsid w:val="00AC2B13"/>
    <w:rsid w:val="00AC5AFD"/>
    <w:rsid w:val="00AC61AE"/>
    <w:rsid w:val="00AD1ABF"/>
    <w:rsid w:val="00AD1B55"/>
    <w:rsid w:val="00AD31A2"/>
    <w:rsid w:val="00AD3DA5"/>
    <w:rsid w:val="00AD678B"/>
    <w:rsid w:val="00AE0A69"/>
    <w:rsid w:val="00AE1825"/>
    <w:rsid w:val="00AE3EDE"/>
    <w:rsid w:val="00AE495B"/>
    <w:rsid w:val="00AE57EC"/>
    <w:rsid w:val="00AE5B39"/>
    <w:rsid w:val="00AE5B54"/>
    <w:rsid w:val="00AE5DB4"/>
    <w:rsid w:val="00AE60A9"/>
    <w:rsid w:val="00AF0227"/>
    <w:rsid w:val="00AF11B1"/>
    <w:rsid w:val="00AF24E0"/>
    <w:rsid w:val="00AF4A5C"/>
    <w:rsid w:val="00AF59DD"/>
    <w:rsid w:val="00AF791A"/>
    <w:rsid w:val="00AF7BAF"/>
    <w:rsid w:val="00B0133F"/>
    <w:rsid w:val="00B016E2"/>
    <w:rsid w:val="00B01DE0"/>
    <w:rsid w:val="00B02AC9"/>
    <w:rsid w:val="00B04840"/>
    <w:rsid w:val="00B04D9E"/>
    <w:rsid w:val="00B058C8"/>
    <w:rsid w:val="00B07144"/>
    <w:rsid w:val="00B07A2F"/>
    <w:rsid w:val="00B10DBE"/>
    <w:rsid w:val="00B13652"/>
    <w:rsid w:val="00B13896"/>
    <w:rsid w:val="00B149A2"/>
    <w:rsid w:val="00B17E73"/>
    <w:rsid w:val="00B21CA5"/>
    <w:rsid w:val="00B22601"/>
    <w:rsid w:val="00B23447"/>
    <w:rsid w:val="00B23C93"/>
    <w:rsid w:val="00B24394"/>
    <w:rsid w:val="00B24BCB"/>
    <w:rsid w:val="00B25F65"/>
    <w:rsid w:val="00B26300"/>
    <w:rsid w:val="00B2647A"/>
    <w:rsid w:val="00B27448"/>
    <w:rsid w:val="00B27E6D"/>
    <w:rsid w:val="00B30F22"/>
    <w:rsid w:val="00B325A2"/>
    <w:rsid w:val="00B32783"/>
    <w:rsid w:val="00B331AA"/>
    <w:rsid w:val="00B33445"/>
    <w:rsid w:val="00B3417B"/>
    <w:rsid w:val="00B36111"/>
    <w:rsid w:val="00B3736F"/>
    <w:rsid w:val="00B42587"/>
    <w:rsid w:val="00B42A4A"/>
    <w:rsid w:val="00B45107"/>
    <w:rsid w:val="00B4756F"/>
    <w:rsid w:val="00B47846"/>
    <w:rsid w:val="00B50CAE"/>
    <w:rsid w:val="00B53A84"/>
    <w:rsid w:val="00B5415D"/>
    <w:rsid w:val="00B5426F"/>
    <w:rsid w:val="00B543B8"/>
    <w:rsid w:val="00B5468A"/>
    <w:rsid w:val="00B559F8"/>
    <w:rsid w:val="00B623DF"/>
    <w:rsid w:val="00B63963"/>
    <w:rsid w:val="00B63A0D"/>
    <w:rsid w:val="00B64D47"/>
    <w:rsid w:val="00B654B4"/>
    <w:rsid w:val="00B65775"/>
    <w:rsid w:val="00B664AF"/>
    <w:rsid w:val="00B6672E"/>
    <w:rsid w:val="00B67B7E"/>
    <w:rsid w:val="00B711D5"/>
    <w:rsid w:val="00B716C5"/>
    <w:rsid w:val="00B726FE"/>
    <w:rsid w:val="00B73058"/>
    <w:rsid w:val="00B73AB5"/>
    <w:rsid w:val="00B764C1"/>
    <w:rsid w:val="00B76682"/>
    <w:rsid w:val="00B76766"/>
    <w:rsid w:val="00B77102"/>
    <w:rsid w:val="00B772F8"/>
    <w:rsid w:val="00B80975"/>
    <w:rsid w:val="00B81CB4"/>
    <w:rsid w:val="00B81E28"/>
    <w:rsid w:val="00B82180"/>
    <w:rsid w:val="00B82280"/>
    <w:rsid w:val="00B82820"/>
    <w:rsid w:val="00B859F4"/>
    <w:rsid w:val="00B86E70"/>
    <w:rsid w:val="00B86F06"/>
    <w:rsid w:val="00B93ACB"/>
    <w:rsid w:val="00B93B88"/>
    <w:rsid w:val="00B94A09"/>
    <w:rsid w:val="00B95BD1"/>
    <w:rsid w:val="00BA0508"/>
    <w:rsid w:val="00BA145B"/>
    <w:rsid w:val="00BA25FE"/>
    <w:rsid w:val="00BA35D6"/>
    <w:rsid w:val="00BA3D30"/>
    <w:rsid w:val="00BA54B9"/>
    <w:rsid w:val="00BA54C8"/>
    <w:rsid w:val="00BB37C1"/>
    <w:rsid w:val="00BB77FA"/>
    <w:rsid w:val="00BC50AB"/>
    <w:rsid w:val="00BC5108"/>
    <w:rsid w:val="00BC5340"/>
    <w:rsid w:val="00BC54E0"/>
    <w:rsid w:val="00BC593C"/>
    <w:rsid w:val="00BC5E09"/>
    <w:rsid w:val="00BD1F84"/>
    <w:rsid w:val="00BD473C"/>
    <w:rsid w:val="00BD59CC"/>
    <w:rsid w:val="00BD5F77"/>
    <w:rsid w:val="00BE20B5"/>
    <w:rsid w:val="00BE25CD"/>
    <w:rsid w:val="00BE26E5"/>
    <w:rsid w:val="00BE4039"/>
    <w:rsid w:val="00BE50EA"/>
    <w:rsid w:val="00BE7F3A"/>
    <w:rsid w:val="00BEFBB9"/>
    <w:rsid w:val="00BF0695"/>
    <w:rsid w:val="00BF0821"/>
    <w:rsid w:val="00BF0A42"/>
    <w:rsid w:val="00BF0BAA"/>
    <w:rsid w:val="00BF19A1"/>
    <w:rsid w:val="00BF4571"/>
    <w:rsid w:val="00BF543B"/>
    <w:rsid w:val="00BF615D"/>
    <w:rsid w:val="00BF70DA"/>
    <w:rsid w:val="00C00892"/>
    <w:rsid w:val="00C0464D"/>
    <w:rsid w:val="00C04A75"/>
    <w:rsid w:val="00C06F76"/>
    <w:rsid w:val="00C105A3"/>
    <w:rsid w:val="00C10B55"/>
    <w:rsid w:val="00C1186E"/>
    <w:rsid w:val="00C12777"/>
    <w:rsid w:val="00C16776"/>
    <w:rsid w:val="00C23F06"/>
    <w:rsid w:val="00C24FE4"/>
    <w:rsid w:val="00C32A01"/>
    <w:rsid w:val="00C337C3"/>
    <w:rsid w:val="00C342EB"/>
    <w:rsid w:val="00C360FA"/>
    <w:rsid w:val="00C40222"/>
    <w:rsid w:val="00C4299F"/>
    <w:rsid w:val="00C42CB6"/>
    <w:rsid w:val="00C4358D"/>
    <w:rsid w:val="00C443DB"/>
    <w:rsid w:val="00C449CF"/>
    <w:rsid w:val="00C44C04"/>
    <w:rsid w:val="00C46AC0"/>
    <w:rsid w:val="00C47164"/>
    <w:rsid w:val="00C4750E"/>
    <w:rsid w:val="00C507AF"/>
    <w:rsid w:val="00C53148"/>
    <w:rsid w:val="00C537CC"/>
    <w:rsid w:val="00C53E01"/>
    <w:rsid w:val="00C54467"/>
    <w:rsid w:val="00C561FF"/>
    <w:rsid w:val="00C62308"/>
    <w:rsid w:val="00C64A75"/>
    <w:rsid w:val="00C654F2"/>
    <w:rsid w:val="00C65A24"/>
    <w:rsid w:val="00C67985"/>
    <w:rsid w:val="00C746B9"/>
    <w:rsid w:val="00C74E97"/>
    <w:rsid w:val="00C7576D"/>
    <w:rsid w:val="00C76A16"/>
    <w:rsid w:val="00C76D5E"/>
    <w:rsid w:val="00C773A4"/>
    <w:rsid w:val="00C8109D"/>
    <w:rsid w:val="00C81D4D"/>
    <w:rsid w:val="00C8446A"/>
    <w:rsid w:val="00C856A1"/>
    <w:rsid w:val="00C8716C"/>
    <w:rsid w:val="00C87D7E"/>
    <w:rsid w:val="00C902AF"/>
    <w:rsid w:val="00C9113B"/>
    <w:rsid w:val="00C9237A"/>
    <w:rsid w:val="00C974F4"/>
    <w:rsid w:val="00CA1153"/>
    <w:rsid w:val="00CA30C5"/>
    <w:rsid w:val="00CA5B80"/>
    <w:rsid w:val="00CA77FA"/>
    <w:rsid w:val="00CA7DF2"/>
    <w:rsid w:val="00CB446B"/>
    <w:rsid w:val="00CB6678"/>
    <w:rsid w:val="00CC0F88"/>
    <w:rsid w:val="00CC1FD1"/>
    <w:rsid w:val="00CC2CBD"/>
    <w:rsid w:val="00CC2FE1"/>
    <w:rsid w:val="00CC393F"/>
    <w:rsid w:val="00CC3F48"/>
    <w:rsid w:val="00CC432C"/>
    <w:rsid w:val="00CC4AC7"/>
    <w:rsid w:val="00CC7BEA"/>
    <w:rsid w:val="00CD13A2"/>
    <w:rsid w:val="00CD3C73"/>
    <w:rsid w:val="00CD4411"/>
    <w:rsid w:val="00CD4A3F"/>
    <w:rsid w:val="00CD7DB8"/>
    <w:rsid w:val="00CE0B51"/>
    <w:rsid w:val="00CE151B"/>
    <w:rsid w:val="00CF1D5E"/>
    <w:rsid w:val="00CF2670"/>
    <w:rsid w:val="00CF2AED"/>
    <w:rsid w:val="00CF3D8C"/>
    <w:rsid w:val="00CF4710"/>
    <w:rsid w:val="00CF4C1C"/>
    <w:rsid w:val="00CF54EF"/>
    <w:rsid w:val="00CF5666"/>
    <w:rsid w:val="00D0541F"/>
    <w:rsid w:val="00D06765"/>
    <w:rsid w:val="00D11125"/>
    <w:rsid w:val="00D11C44"/>
    <w:rsid w:val="00D13561"/>
    <w:rsid w:val="00D16D4F"/>
    <w:rsid w:val="00D1709E"/>
    <w:rsid w:val="00D17727"/>
    <w:rsid w:val="00D17BCE"/>
    <w:rsid w:val="00D202AA"/>
    <w:rsid w:val="00D20369"/>
    <w:rsid w:val="00D22478"/>
    <w:rsid w:val="00D24339"/>
    <w:rsid w:val="00D265AE"/>
    <w:rsid w:val="00D27D78"/>
    <w:rsid w:val="00D32724"/>
    <w:rsid w:val="00D32C63"/>
    <w:rsid w:val="00D333A7"/>
    <w:rsid w:val="00D333FD"/>
    <w:rsid w:val="00D342A3"/>
    <w:rsid w:val="00D363F5"/>
    <w:rsid w:val="00D404F7"/>
    <w:rsid w:val="00D40962"/>
    <w:rsid w:val="00D425E8"/>
    <w:rsid w:val="00D446FE"/>
    <w:rsid w:val="00D44850"/>
    <w:rsid w:val="00D453C4"/>
    <w:rsid w:val="00D459BB"/>
    <w:rsid w:val="00D506BA"/>
    <w:rsid w:val="00D50BCE"/>
    <w:rsid w:val="00D51011"/>
    <w:rsid w:val="00D51888"/>
    <w:rsid w:val="00D51DC1"/>
    <w:rsid w:val="00D53035"/>
    <w:rsid w:val="00D566C4"/>
    <w:rsid w:val="00D56D51"/>
    <w:rsid w:val="00D57403"/>
    <w:rsid w:val="00D60177"/>
    <w:rsid w:val="00D6037A"/>
    <w:rsid w:val="00D61067"/>
    <w:rsid w:val="00D62371"/>
    <w:rsid w:val="00D623A4"/>
    <w:rsid w:val="00D629A8"/>
    <w:rsid w:val="00D62C04"/>
    <w:rsid w:val="00D63D16"/>
    <w:rsid w:val="00D675AA"/>
    <w:rsid w:val="00D7015A"/>
    <w:rsid w:val="00D70982"/>
    <w:rsid w:val="00D709DE"/>
    <w:rsid w:val="00D71CE9"/>
    <w:rsid w:val="00D7316B"/>
    <w:rsid w:val="00D73501"/>
    <w:rsid w:val="00D75787"/>
    <w:rsid w:val="00D778A8"/>
    <w:rsid w:val="00D802DE"/>
    <w:rsid w:val="00D80FE6"/>
    <w:rsid w:val="00D825A9"/>
    <w:rsid w:val="00D85226"/>
    <w:rsid w:val="00D90A03"/>
    <w:rsid w:val="00D90ACB"/>
    <w:rsid w:val="00D90C70"/>
    <w:rsid w:val="00D91EF2"/>
    <w:rsid w:val="00D92728"/>
    <w:rsid w:val="00D9280D"/>
    <w:rsid w:val="00D92955"/>
    <w:rsid w:val="00D9304B"/>
    <w:rsid w:val="00D94421"/>
    <w:rsid w:val="00D94623"/>
    <w:rsid w:val="00D96824"/>
    <w:rsid w:val="00DA1B40"/>
    <w:rsid w:val="00DA1D85"/>
    <w:rsid w:val="00DA2488"/>
    <w:rsid w:val="00DA35BA"/>
    <w:rsid w:val="00DA3722"/>
    <w:rsid w:val="00DA42EC"/>
    <w:rsid w:val="00DA5661"/>
    <w:rsid w:val="00DA7009"/>
    <w:rsid w:val="00DA7F1D"/>
    <w:rsid w:val="00DB333D"/>
    <w:rsid w:val="00DB3868"/>
    <w:rsid w:val="00DB4205"/>
    <w:rsid w:val="00DB4BE8"/>
    <w:rsid w:val="00DB558C"/>
    <w:rsid w:val="00DB5839"/>
    <w:rsid w:val="00DC01F6"/>
    <w:rsid w:val="00DC2FD5"/>
    <w:rsid w:val="00DC3695"/>
    <w:rsid w:val="00DC474E"/>
    <w:rsid w:val="00DC653A"/>
    <w:rsid w:val="00DD04FC"/>
    <w:rsid w:val="00DD0B37"/>
    <w:rsid w:val="00DD1613"/>
    <w:rsid w:val="00DD1BFC"/>
    <w:rsid w:val="00DD1E6B"/>
    <w:rsid w:val="00DD2BE6"/>
    <w:rsid w:val="00DE10AF"/>
    <w:rsid w:val="00DE35D3"/>
    <w:rsid w:val="00DE3732"/>
    <w:rsid w:val="00DE4A7F"/>
    <w:rsid w:val="00DE6905"/>
    <w:rsid w:val="00DE73D1"/>
    <w:rsid w:val="00DE74E5"/>
    <w:rsid w:val="00DF0314"/>
    <w:rsid w:val="00DF1D42"/>
    <w:rsid w:val="00DF2F98"/>
    <w:rsid w:val="00DF4697"/>
    <w:rsid w:val="00DF4E20"/>
    <w:rsid w:val="00DF77FD"/>
    <w:rsid w:val="00E0091A"/>
    <w:rsid w:val="00E00BFF"/>
    <w:rsid w:val="00E01121"/>
    <w:rsid w:val="00E03FE5"/>
    <w:rsid w:val="00E04428"/>
    <w:rsid w:val="00E0596A"/>
    <w:rsid w:val="00E077AA"/>
    <w:rsid w:val="00E106D4"/>
    <w:rsid w:val="00E1079A"/>
    <w:rsid w:val="00E114EE"/>
    <w:rsid w:val="00E1277C"/>
    <w:rsid w:val="00E14D5A"/>
    <w:rsid w:val="00E159DD"/>
    <w:rsid w:val="00E16130"/>
    <w:rsid w:val="00E16E11"/>
    <w:rsid w:val="00E20FFE"/>
    <w:rsid w:val="00E22D91"/>
    <w:rsid w:val="00E235D8"/>
    <w:rsid w:val="00E30D8D"/>
    <w:rsid w:val="00E32EEE"/>
    <w:rsid w:val="00E35143"/>
    <w:rsid w:val="00E358D2"/>
    <w:rsid w:val="00E374E8"/>
    <w:rsid w:val="00E37AEF"/>
    <w:rsid w:val="00E4038D"/>
    <w:rsid w:val="00E434EB"/>
    <w:rsid w:val="00E4457B"/>
    <w:rsid w:val="00E45214"/>
    <w:rsid w:val="00E46483"/>
    <w:rsid w:val="00E5265C"/>
    <w:rsid w:val="00E53431"/>
    <w:rsid w:val="00E56E42"/>
    <w:rsid w:val="00E56F3F"/>
    <w:rsid w:val="00E57B81"/>
    <w:rsid w:val="00E622CE"/>
    <w:rsid w:val="00E63D51"/>
    <w:rsid w:val="00E65864"/>
    <w:rsid w:val="00E65E70"/>
    <w:rsid w:val="00E662DB"/>
    <w:rsid w:val="00E670E3"/>
    <w:rsid w:val="00E67196"/>
    <w:rsid w:val="00E705E6"/>
    <w:rsid w:val="00E73121"/>
    <w:rsid w:val="00E749BD"/>
    <w:rsid w:val="00E75554"/>
    <w:rsid w:val="00E77386"/>
    <w:rsid w:val="00E81CC5"/>
    <w:rsid w:val="00E81CF7"/>
    <w:rsid w:val="00E81FB0"/>
    <w:rsid w:val="00E82017"/>
    <w:rsid w:val="00E84D28"/>
    <w:rsid w:val="00E8798E"/>
    <w:rsid w:val="00E9081F"/>
    <w:rsid w:val="00E93654"/>
    <w:rsid w:val="00E96C68"/>
    <w:rsid w:val="00E97FC3"/>
    <w:rsid w:val="00EA0562"/>
    <w:rsid w:val="00EA143C"/>
    <w:rsid w:val="00EA4BFE"/>
    <w:rsid w:val="00EA62F8"/>
    <w:rsid w:val="00EA68E6"/>
    <w:rsid w:val="00EA72ED"/>
    <w:rsid w:val="00EA7C85"/>
    <w:rsid w:val="00EB0E81"/>
    <w:rsid w:val="00EB2B1A"/>
    <w:rsid w:val="00EB2D64"/>
    <w:rsid w:val="00EB4B08"/>
    <w:rsid w:val="00EB68D8"/>
    <w:rsid w:val="00EC0F5F"/>
    <w:rsid w:val="00EC13DC"/>
    <w:rsid w:val="00EC16BB"/>
    <w:rsid w:val="00EC2116"/>
    <w:rsid w:val="00EC3AB6"/>
    <w:rsid w:val="00EC424D"/>
    <w:rsid w:val="00EC4439"/>
    <w:rsid w:val="00EC6329"/>
    <w:rsid w:val="00EC7A15"/>
    <w:rsid w:val="00ED0508"/>
    <w:rsid w:val="00ED0608"/>
    <w:rsid w:val="00ED17DF"/>
    <w:rsid w:val="00ED1C6B"/>
    <w:rsid w:val="00ED5476"/>
    <w:rsid w:val="00ED5A27"/>
    <w:rsid w:val="00ED5A8F"/>
    <w:rsid w:val="00ED6A6A"/>
    <w:rsid w:val="00ED73B4"/>
    <w:rsid w:val="00ED78E0"/>
    <w:rsid w:val="00ED7A39"/>
    <w:rsid w:val="00ED7A3A"/>
    <w:rsid w:val="00EE03EC"/>
    <w:rsid w:val="00EE2458"/>
    <w:rsid w:val="00EE295E"/>
    <w:rsid w:val="00EE62BC"/>
    <w:rsid w:val="00EF1E3E"/>
    <w:rsid w:val="00EF29D2"/>
    <w:rsid w:val="00EF2A22"/>
    <w:rsid w:val="00EF36FD"/>
    <w:rsid w:val="00EF5231"/>
    <w:rsid w:val="00EF597A"/>
    <w:rsid w:val="00EF6CBC"/>
    <w:rsid w:val="00EF6DAB"/>
    <w:rsid w:val="00EF6F96"/>
    <w:rsid w:val="00F0102D"/>
    <w:rsid w:val="00F0251A"/>
    <w:rsid w:val="00F040D3"/>
    <w:rsid w:val="00F05735"/>
    <w:rsid w:val="00F0694D"/>
    <w:rsid w:val="00F07A7A"/>
    <w:rsid w:val="00F10603"/>
    <w:rsid w:val="00F10CD5"/>
    <w:rsid w:val="00F10CD7"/>
    <w:rsid w:val="00F11BC0"/>
    <w:rsid w:val="00F13278"/>
    <w:rsid w:val="00F132DF"/>
    <w:rsid w:val="00F142DA"/>
    <w:rsid w:val="00F14B75"/>
    <w:rsid w:val="00F14EF6"/>
    <w:rsid w:val="00F1737F"/>
    <w:rsid w:val="00F174F1"/>
    <w:rsid w:val="00F200BD"/>
    <w:rsid w:val="00F2235A"/>
    <w:rsid w:val="00F253F6"/>
    <w:rsid w:val="00F25638"/>
    <w:rsid w:val="00F2574C"/>
    <w:rsid w:val="00F25771"/>
    <w:rsid w:val="00F266FC"/>
    <w:rsid w:val="00F270AB"/>
    <w:rsid w:val="00F27896"/>
    <w:rsid w:val="00F315D4"/>
    <w:rsid w:val="00F32417"/>
    <w:rsid w:val="00F332DC"/>
    <w:rsid w:val="00F3495E"/>
    <w:rsid w:val="00F36248"/>
    <w:rsid w:val="00F447DF"/>
    <w:rsid w:val="00F448C7"/>
    <w:rsid w:val="00F448ED"/>
    <w:rsid w:val="00F44970"/>
    <w:rsid w:val="00F45246"/>
    <w:rsid w:val="00F45A75"/>
    <w:rsid w:val="00F45F5F"/>
    <w:rsid w:val="00F46F33"/>
    <w:rsid w:val="00F47218"/>
    <w:rsid w:val="00F47F69"/>
    <w:rsid w:val="00F5018C"/>
    <w:rsid w:val="00F5092F"/>
    <w:rsid w:val="00F518F4"/>
    <w:rsid w:val="00F537BA"/>
    <w:rsid w:val="00F53F47"/>
    <w:rsid w:val="00F54A52"/>
    <w:rsid w:val="00F553D0"/>
    <w:rsid w:val="00F56F5A"/>
    <w:rsid w:val="00F60AF8"/>
    <w:rsid w:val="00F60CB3"/>
    <w:rsid w:val="00F613C7"/>
    <w:rsid w:val="00F61498"/>
    <w:rsid w:val="00F631FD"/>
    <w:rsid w:val="00F6341A"/>
    <w:rsid w:val="00F63A0E"/>
    <w:rsid w:val="00F66408"/>
    <w:rsid w:val="00F67D2D"/>
    <w:rsid w:val="00F71703"/>
    <w:rsid w:val="00F71EBB"/>
    <w:rsid w:val="00F72203"/>
    <w:rsid w:val="00F742DC"/>
    <w:rsid w:val="00F75060"/>
    <w:rsid w:val="00F84016"/>
    <w:rsid w:val="00F84092"/>
    <w:rsid w:val="00F84173"/>
    <w:rsid w:val="00F8682B"/>
    <w:rsid w:val="00F87264"/>
    <w:rsid w:val="00F87611"/>
    <w:rsid w:val="00F90629"/>
    <w:rsid w:val="00F91535"/>
    <w:rsid w:val="00F92210"/>
    <w:rsid w:val="00F925E5"/>
    <w:rsid w:val="00F956F2"/>
    <w:rsid w:val="00F964A4"/>
    <w:rsid w:val="00F9652A"/>
    <w:rsid w:val="00F96871"/>
    <w:rsid w:val="00FA035B"/>
    <w:rsid w:val="00FA06B8"/>
    <w:rsid w:val="00FA0C27"/>
    <w:rsid w:val="00FA7982"/>
    <w:rsid w:val="00FA7A24"/>
    <w:rsid w:val="00FA7C8E"/>
    <w:rsid w:val="00FB0AF8"/>
    <w:rsid w:val="00FB0E43"/>
    <w:rsid w:val="00FB12C2"/>
    <w:rsid w:val="00FB166A"/>
    <w:rsid w:val="00FB2E7D"/>
    <w:rsid w:val="00FB4B6E"/>
    <w:rsid w:val="00FB67A0"/>
    <w:rsid w:val="00FC0688"/>
    <w:rsid w:val="00FC1EEC"/>
    <w:rsid w:val="00FC2060"/>
    <w:rsid w:val="00FC2F00"/>
    <w:rsid w:val="00FC6716"/>
    <w:rsid w:val="00FC686E"/>
    <w:rsid w:val="00FC7184"/>
    <w:rsid w:val="00FC721E"/>
    <w:rsid w:val="00FC7369"/>
    <w:rsid w:val="00FC779B"/>
    <w:rsid w:val="00FD0B20"/>
    <w:rsid w:val="00FD3202"/>
    <w:rsid w:val="00FD3C1F"/>
    <w:rsid w:val="00FD666D"/>
    <w:rsid w:val="00FD76DC"/>
    <w:rsid w:val="00FE2EB6"/>
    <w:rsid w:val="00FE44AA"/>
    <w:rsid w:val="00FE53DD"/>
    <w:rsid w:val="00FE729A"/>
    <w:rsid w:val="00FF042D"/>
    <w:rsid w:val="00FF27B6"/>
    <w:rsid w:val="00FF2CD0"/>
    <w:rsid w:val="00FF408D"/>
    <w:rsid w:val="00FF5697"/>
    <w:rsid w:val="00FF5961"/>
    <w:rsid w:val="00FF5A65"/>
    <w:rsid w:val="00FF60A2"/>
    <w:rsid w:val="00FF683E"/>
    <w:rsid w:val="00FF7831"/>
    <w:rsid w:val="0153BBA9"/>
    <w:rsid w:val="01CCCF19"/>
    <w:rsid w:val="02056FD4"/>
    <w:rsid w:val="032A4EAE"/>
    <w:rsid w:val="03E82E6C"/>
    <w:rsid w:val="043FF306"/>
    <w:rsid w:val="04549007"/>
    <w:rsid w:val="04739DA9"/>
    <w:rsid w:val="05316FD7"/>
    <w:rsid w:val="0595189F"/>
    <w:rsid w:val="05A04E74"/>
    <w:rsid w:val="05A43644"/>
    <w:rsid w:val="05AD2D1A"/>
    <w:rsid w:val="064B3B2E"/>
    <w:rsid w:val="06715CA5"/>
    <w:rsid w:val="06C99E6A"/>
    <w:rsid w:val="0724ADAB"/>
    <w:rsid w:val="07B84863"/>
    <w:rsid w:val="080084C5"/>
    <w:rsid w:val="08010BFB"/>
    <w:rsid w:val="0833D664"/>
    <w:rsid w:val="08582DF5"/>
    <w:rsid w:val="090E27F4"/>
    <w:rsid w:val="0945988C"/>
    <w:rsid w:val="0A5DC481"/>
    <w:rsid w:val="0A714315"/>
    <w:rsid w:val="0ABDD888"/>
    <w:rsid w:val="0B36D0CD"/>
    <w:rsid w:val="0B5C24A3"/>
    <w:rsid w:val="0C70ADDE"/>
    <w:rsid w:val="0CEE171B"/>
    <w:rsid w:val="0D40E930"/>
    <w:rsid w:val="0D5B1D81"/>
    <w:rsid w:val="0DD2244C"/>
    <w:rsid w:val="0DD7AE31"/>
    <w:rsid w:val="0E01DEAE"/>
    <w:rsid w:val="0E4C2AD5"/>
    <w:rsid w:val="0EA077D4"/>
    <w:rsid w:val="0EA2BEA0"/>
    <w:rsid w:val="0FBEABAC"/>
    <w:rsid w:val="10376D99"/>
    <w:rsid w:val="10536A42"/>
    <w:rsid w:val="10562690"/>
    <w:rsid w:val="10D82FE7"/>
    <w:rsid w:val="11EC0BC3"/>
    <w:rsid w:val="129AEF8B"/>
    <w:rsid w:val="13BAB112"/>
    <w:rsid w:val="13EEC578"/>
    <w:rsid w:val="1439FD3D"/>
    <w:rsid w:val="14969667"/>
    <w:rsid w:val="14A39469"/>
    <w:rsid w:val="1506D4C6"/>
    <w:rsid w:val="154C0A2E"/>
    <w:rsid w:val="1607AD08"/>
    <w:rsid w:val="16417656"/>
    <w:rsid w:val="165890D7"/>
    <w:rsid w:val="16C65A7D"/>
    <w:rsid w:val="1769C92A"/>
    <w:rsid w:val="17805386"/>
    <w:rsid w:val="17B026F3"/>
    <w:rsid w:val="17BA2A15"/>
    <w:rsid w:val="18371921"/>
    <w:rsid w:val="18F2625F"/>
    <w:rsid w:val="18F3239A"/>
    <w:rsid w:val="190EB1A9"/>
    <w:rsid w:val="199C55C5"/>
    <w:rsid w:val="1A2541E3"/>
    <w:rsid w:val="1A270385"/>
    <w:rsid w:val="1A3B12C8"/>
    <w:rsid w:val="1AEB1C8E"/>
    <w:rsid w:val="1AFA71C2"/>
    <w:rsid w:val="1B2A6BA8"/>
    <w:rsid w:val="1B515CF4"/>
    <w:rsid w:val="1B51B3C1"/>
    <w:rsid w:val="1C339A35"/>
    <w:rsid w:val="1CF02D79"/>
    <w:rsid w:val="1D72916D"/>
    <w:rsid w:val="1E4B4F47"/>
    <w:rsid w:val="1E50716B"/>
    <w:rsid w:val="1E93A011"/>
    <w:rsid w:val="1F34F882"/>
    <w:rsid w:val="1F9784CE"/>
    <w:rsid w:val="1FCA2F4E"/>
    <w:rsid w:val="1FE04F42"/>
    <w:rsid w:val="20372ED5"/>
    <w:rsid w:val="2077B7C0"/>
    <w:rsid w:val="2154DD9B"/>
    <w:rsid w:val="21D6B98D"/>
    <w:rsid w:val="21EADBB0"/>
    <w:rsid w:val="223CFC2D"/>
    <w:rsid w:val="22A5C529"/>
    <w:rsid w:val="22B229C2"/>
    <w:rsid w:val="244B999E"/>
    <w:rsid w:val="244FFA92"/>
    <w:rsid w:val="248C7640"/>
    <w:rsid w:val="24B1B96F"/>
    <w:rsid w:val="258E26CB"/>
    <w:rsid w:val="25E26C3C"/>
    <w:rsid w:val="2602AE4E"/>
    <w:rsid w:val="26716186"/>
    <w:rsid w:val="2708E609"/>
    <w:rsid w:val="270A8B49"/>
    <w:rsid w:val="274558ED"/>
    <w:rsid w:val="27D1E089"/>
    <w:rsid w:val="27D52F83"/>
    <w:rsid w:val="281B21E6"/>
    <w:rsid w:val="28316D94"/>
    <w:rsid w:val="28A1788F"/>
    <w:rsid w:val="2972B0B5"/>
    <w:rsid w:val="29CDB220"/>
    <w:rsid w:val="2A16FAD0"/>
    <w:rsid w:val="2A503062"/>
    <w:rsid w:val="2AC18B92"/>
    <w:rsid w:val="2B1E696C"/>
    <w:rsid w:val="2B477223"/>
    <w:rsid w:val="2B4D0EE0"/>
    <w:rsid w:val="2B879A07"/>
    <w:rsid w:val="2BF149DD"/>
    <w:rsid w:val="2CD917E6"/>
    <w:rsid w:val="2D448D7C"/>
    <w:rsid w:val="2D871676"/>
    <w:rsid w:val="2E6A704D"/>
    <w:rsid w:val="2E8AF0E0"/>
    <w:rsid w:val="2E9DCEC0"/>
    <w:rsid w:val="2F0F9AEF"/>
    <w:rsid w:val="302B95E2"/>
    <w:rsid w:val="308AEC8B"/>
    <w:rsid w:val="31B54E89"/>
    <w:rsid w:val="32041D88"/>
    <w:rsid w:val="321F0FB0"/>
    <w:rsid w:val="34241975"/>
    <w:rsid w:val="34BA26EF"/>
    <w:rsid w:val="34C8D1FD"/>
    <w:rsid w:val="34F76310"/>
    <w:rsid w:val="35409535"/>
    <w:rsid w:val="35D52810"/>
    <w:rsid w:val="3624B2DD"/>
    <w:rsid w:val="36429933"/>
    <w:rsid w:val="36A77CCE"/>
    <w:rsid w:val="370C8BDC"/>
    <w:rsid w:val="382EF046"/>
    <w:rsid w:val="3873759D"/>
    <w:rsid w:val="38B2198F"/>
    <w:rsid w:val="3926AA80"/>
    <w:rsid w:val="397E7E88"/>
    <w:rsid w:val="39C2C6D2"/>
    <w:rsid w:val="39F582A2"/>
    <w:rsid w:val="3AB58AD2"/>
    <w:rsid w:val="3B20A4BD"/>
    <w:rsid w:val="3B553130"/>
    <w:rsid w:val="3B755156"/>
    <w:rsid w:val="3BDAF772"/>
    <w:rsid w:val="3C36D4AD"/>
    <w:rsid w:val="3CA0249F"/>
    <w:rsid w:val="3D24FBCF"/>
    <w:rsid w:val="3D28B28D"/>
    <w:rsid w:val="3DAEB717"/>
    <w:rsid w:val="3DF19E73"/>
    <w:rsid w:val="3E000D26"/>
    <w:rsid w:val="3E0B31AD"/>
    <w:rsid w:val="3E570A57"/>
    <w:rsid w:val="3E705288"/>
    <w:rsid w:val="3E87F45C"/>
    <w:rsid w:val="3F3B20EF"/>
    <w:rsid w:val="3F992D17"/>
    <w:rsid w:val="3FE7B7AA"/>
    <w:rsid w:val="4034F919"/>
    <w:rsid w:val="40B09E54"/>
    <w:rsid w:val="414E4981"/>
    <w:rsid w:val="414F6CD0"/>
    <w:rsid w:val="41807860"/>
    <w:rsid w:val="41B37771"/>
    <w:rsid w:val="41D43DA0"/>
    <w:rsid w:val="41F1564E"/>
    <w:rsid w:val="421DFCAC"/>
    <w:rsid w:val="42301212"/>
    <w:rsid w:val="42306AF9"/>
    <w:rsid w:val="42502321"/>
    <w:rsid w:val="42D9FEC6"/>
    <w:rsid w:val="43782CE2"/>
    <w:rsid w:val="455EEF5F"/>
    <w:rsid w:val="459D2B54"/>
    <w:rsid w:val="464E90AD"/>
    <w:rsid w:val="46AFB821"/>
    <w:rsid w:val="477BFBD7"/>
    <w:rsid w:val="4870B15A"/>
    <w:rsid w:val="48B5871A"/>
    <w:rsid w:val="497CC698"/>
    <w:rsid w:val="499FF6E5"/>
    <w:rsid w:val="49AD4459"/>
    <w:rsid w:val="4A86D644"/>
    <w:rsid w:val="4AF830BE"/>
    <w:rsid w:val="4BDD0DCD"/>
    <w:rsid w:val="4BFA1BBD"/>
    <w:rsid w:val="4C1B6A22"/>
    <w:rsid w:val="4C28481E"/>
    <w:rsid w:val="4C3CCE69"/>
    <w:rsid w:val="4C824E28"/>
    <w:rsid w:val="4CF01ADD"/>
    <w:rsid w:val="4D163A38"/>
    <w:rsid w:val="4D32A46C"/>
    <w:rsid w:val="4DCEE3F1"/>
    <w:rsid w:val="4DE25B6C"/>
    <w:rsid w:val="4E2B1ED6"/>
    <w:rsid w:val="4E93B205"/>
    <w:rsid w:val="4EC7B7A6"/>
    <w:rsid w:val="4F3384F6"/>
    <w:rsid w:val="4F52B8B4"/>
    <w:rsid w:val="4FAC6A55"/>
    <w:rsid w:val="4FE36353"/>
    <w:rsid w:val="51137864"/>
    <w:rsid w:val="518C8967"/>
    <w:rsid w:val="52220E68"/>
    <w:rsid w:val="5378F775"/>
    <w:rsid w:val="53867A74"/>
    <w:rsid w:val="53A92E9C"/>
    <w:rsid w:val="543741FA"/>
    <w:rsid w:val="54D79830"/>
    <w:rsid w:val="54EDB745"/>
    <w:rsid w:val="55E6B28E"/>
    <w:rsid w:val="55FFB5A2"/>
    <w:rsid w:val="56144D1E"/>
    <w:rsid w:val="56AF4E78"/>
    <w:rsid w:val="56CDD1C3"/>
    <w:rsid w:val="56F083C3"/>
    <w:rsid w:val="570ADC51"/>
    <w:rsid w:val="5715C2AE"/>
    <w:rsid w:val="57C678F0"/>
    <w:rsid w:val="5809573A"/>
    <w:rsid w:val="58435166"/>
    <w:rsid w:val="587A3598"/>
    <w:rsid w:val="587B036E"/>
    <w:rsid w:val="58CCF249"/>
    <w:rsid w:val="58F42836"/>
    <w:rsid w:val="59089C5C"/>
    <w:rsid w:val="5949832B"/>
    <w:rsid w:val="595C22FE"/>
    <w:rsid w:val="5A3B14EB"/>
    <w:rsid w:val="5AB45370"/>
    <w:rsid w:val="5AEED277"/>
    <w:rsid w:val="5BCDB264"/>
    <w:rsid w:val="5C3C6E77"/>
    <w:rsid w:val="5C9D204A"/>
    <w:rsid w:val="5D895B01"/>
    <w:rsid w:val="5DB3C9B5"/>
    <w:rsid w:val="5F54BD8B"/>
    <w:rsid w:val="5FC768B6"/>
    <w:rsid w:val="5FEEB27B"/>
    <w:rsid w:val="608E27ED"/>
    <w:rsid w:val="61F9D25A"/>
    <w:rsid w:val="62619A97"/>
    <w:rsid w:val="62877009"/>
    <w:rsid w:val="62C85453"/>
    <w:rsid w:val="62F7C6A4"/>
    <w:rsid w:val="634061A4"/>
    <w:rsid w:val="6357166D"/>
    <w:rsid w:val="6370C01F"/>
    <w:rsid w:val="63E990EA"/>
    <w:rsid w:val="63F60279"/>
    <w:rsid w:val="63FB0790"/>
    <w:rsid w:val="646FBB71"/>
    <w:rsid w:val="649B52D4"/>
    <w:rsid w:val="64D48BFF"/>
    <w:rsid w:val="6521D3B9"/>
    <w:rsid w:val="65262937"/>
    <w:rsid w:val="656E4D27"/>
    <w:rsid w:val="66CA8ACD"/>
    <w:rsid w:val="66ED5310"/>
    <w:rsid w:val="66FBA958"/>
    <w:rsid w:val="677D2C8D"/>
    <w:rsid w:val="6782FE5D"/>
    <w:rsid w:val="68192095"/>
    <w:rsid w:val="6850C10F"/>
    <w:rsid w:val="69C526E8"/>
    <w:rsid w:val="69F6D33A"/>
    <w:rsid w:val="6A151EA0"/>
    <w:rsid w:val="6A18CF15"/>
    <w:rsid w:val="6BBBA319"/>
    <w:rsid w:val="6C09013D"/>
    <w:rsid w:val="6CB211F3"/>
    <w:rsid w:val="6DAE216E"/>
    <w:rsid w:val="6E0DB091"/>
    <w:rsid w:val="6F3F645A"/>
    <w:rsid w:val="6F52B298"/>
    <w:rsid w:val="6F5EE7DF"/>
    <w:rsid w:val="6F95F659"/>
    <w:rsid w:val="6FD7634A"/>
    <w:rsid w:val="70E1578A"/>
    <w:rsid w:val="717C280E"/>
    <w:rsid w:val="71C45AB8"/>
    <w:rsid w:val="7273F2ED"/>
    <w:rsid w:val="72A46CBD"/>
    <w:rsid w:val="7309AE49"/>
    <w:rsid w:val="730C5B2C"/>
    <w:rsid w:val="73F36C0E"/>
    <w:rsid w:val="74F49D03"/>
    <w:rsid w:val="7512CE46"/>
    <w:rsid w:val="7524C7B1"/>
    <w:rsid w:val="75B36C72"/>
    <w:rsid w:val="75E869DB"/>
    <w:rsid w:val="7651E99A"/>
    <w:rsid w:val="769062B1"/>
    <w:rsid w:val="76BD0A20"/>
    <w:rsid w:val="76F06801"/>
    <w:rsid w:val="771E9ACE"/>
    <w:rsid w:val="7749FF73"/>
    <w:rsid w:val="78411BB2"/>
    <w:rsid w:val="78480530"/>
    <w:rsid w:val="78C9BC8B"/>
    <w:rsid w:val="791AF83D"/>
    <w:rsid w:val="7978FC74"/>
    <w:rsid w:val="79CF44FF"/>
    <w:rsid w:val="7A16AEB3"/>
    <w:rsid w:val="7A92BD7A"/>
    <w:rsid w:val="7AC2D523"/>
    <w:rsid w:val="7B3C716A"/>
    <w:rsid w:val="7BEA5F95"/>
    <w:rsid w:val="7BF39672"/>
    <w:rsid w:val="7C971EBE"/>
    <w:rsid w:val="7DF33A7E"/>
    <w:rsid w:val="7E4BF8A5"/>
    <w:rsid w:val="7EF07340"/>
    <w:rsid w:val="7F25303A"/>
    <w:rsid w:val="7F5E2B6C"/>
    <w:rsid w:val="7F63A543"/>
    <w:rsid w:val="7FF7B1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2ED8"/>
  <w15:chartTrackingRefBased/>
  <w15:docId w15:val="{E3175C76-2330-4588-B3F5-66B0B3BA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F1"/>
    <w:pPr>
      <w:spacing w:after="0" w:line="240" w:lineRule="auto"/>
    </w:pPr>
    <w:rPr>
      <w:rFonts w:ascii="Cambria" w:eastAsia="Cambria" w:hAnsi="Cambria" w:cs="Times New Roman"/>
      <w:kern w:val="0"/>
      <w:sz w:val="24"/>
      <w:szCs w:val="20"/>
      <w14:ligatures w14:val="none"/>
    </w:rPr>
  </w:style>
  <w:style w:type="paragraph" w:styleId="Heading1">
    <w:name w:val="heading 1"/>
    <w:basedOn w:val="Normal"/>
    <w:next w:val="Normal"/>
    <w:link w:val="Heading1Char"/>
    <w:uiPriority w:val="9"/>
    <w:qFormat/>
    <w:rsid w:val="00276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6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6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6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6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6F1"/>
    <w:rPr>
      <w:rFonts w:eastAsiaTheme="majorEastAsia" w:cstheme="majorBidi"/>
      <w:color w:val="272727" w:themeColor="text1" w:themeTint="D8"/>
    </w:rPr>
  </w:style>
  <w:style w:type="paragraph" w:styleId="Title">
    <w:name w:val="Title"/>
    <w:basedOn w:val="Normal"/>
    <w:next w:val="Normal"/>
    <w:link w:val="TitleChar"/>
    <w:uiPriority w:val="10"/>
    <w:qFormat/>
    <w:rsid w:val="002766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6F1"/>
    <w:pPr>
      <w:spacing w:before="160"/>
      <w:jc w:val="center"/>
    </w:pPr>
    <w:rPr>
      <w:i/>
      <w:iCs/>
      <w:color w:val="404040" w:themeColor="text1" w:themeTint="BF"/>
    </w:rPr>
  </w:style>
  <w:style w:type="character" w:customStyle="1" w:styleId="QuoteChar">
    <w:name w:val="Quote Char"/>
    <w:basedOn w:val="DefaultParagraphFont"/>
    <w:link w:val="Quote"/>
    <w:uiPriority w:val="29"/>
    <w:rsid w:val="002766F1"/>
    <w:rPr>
      <w:i/>
      <w:iCs/>
      <w:color w:val="404040" w:themeColor="text1" w:themeTint="BF"/>
    </w:rPr>
  </w:style>
  <w:style w:type="paragraph" w:styleId="ListParagraph">
    <w:name w:val="List Paragraph"/>
    <w:basedOn w:val="Normal"/>
    <w:uiPriority w:val="34"/>
    <w:qFormat/>
    <w:rsid w:val="002766F1"/>
    <w:pPr>
      <w:ind w:left="720"/>
      <w:contextualSpacing/>
    </w:pPr>
  </w:style>
  <w:style w:type="character" w:styleId="IntenseEmphasis">
    <w:name w:val="Intense Emphasis"/>
    <w:basedOn w:val="DefaultParagraphFont"/>
    <w:uiPriority w:val="21"/>
    <w:qFormat/>
    <w:rsid w:val="002766F1"/>
    <w:rPr>
      <w:i/>
      <w:iCs/>
      <w:color w:val="0F4761" w:themeColor="accent1" w:themeShade="BF"/>
    </w:rPr>
  </w:style>
  <w:style w:type="paragraph" w:styleId="IntenseQuote">
    <w:name w:val="Intense Quote"/>
    <w:basedOn w:val="Normal"/>
    <w:next w:val="Normal"/>
    <w:link w:val="IntenseQuoteChar"/>
    <w:uiPriority w:val="30"/>
    <w:qFormat/>
    <w:rsid w:val="00276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6F1"/>
    <w:rPr>
      <w:i/>
      <w:iCs/>
      <w:color w:val="0F4761" w:themeColor="accent1" w:themeShade="BF"/>
    </w:rPr>
  </w:style>
  <w:style w:type="character" w:styleId="IntenseReference">
    <w:name w:val="Intense Reference"/>
    <w:basedOn w:val="DefaultParagraphFont"/>
    <w:uiPriority w:val="32"/>
    <w:qFormat/>
    <w:rsid w:val="002766F1"/>
    <w:rPr>
      <w:b/>
      <w:bCs/>
      <w:smallCaps/>
      <w:color w:val="0F4761" w:themeColor="accent1" w:themeShade="BF"/>
      <w:spacing w:val="5"/>
    </w:rPr>
  </w:style>
  <w:style w:type="paragraph" w:styleId="NoSpacing">
    <w:name w:val="No Spacing"/>
    <w:uiPriority w:val="1"/>
    <w:qFormat/>
    <w:rsid w:val="002766F1"/>
    <w:pPr>
      <w:spacing w:after="0" w:line="240" w:lineRule="auto"/>
    </w:pPr>
    <w:rPr>
      <w:rFonts w:ascii="Cambria" w:eastAsia="Cambria" w:hAnsi="Cambria" w:cs="Times New Roman"/>
      <w:kern w:val="0"/>
      <w:sz w:val="24"/>
      <w:szCs w:val="24"/>
      <w14:ligatures w14:val="none"/>
    </w:rPr>
  </w:style>
  <w:style w:type="paragraph" w:styleId="Header">
    <w:name w:val="header"/>
    <w:basedOn w:val="Normal"/>
    <w:link w:val="HeaderChar"/>
    <w:uiPriority w:val="99"/>
    <w:unhideWhenUsed/>
    <w:rsid w:val="00BD5F77"/>
    <w:pPr>
      <w:tabs>
        <w:tab w:val="center" w:pos="4513"/>
        <w:tab w:val="right" w:pos="9026"/>
      </w:tabs>
    </w:pPr>
  </w:style>
  <w:style w:type="character" w:customStyle="1" w:styleId="HeaderChar">
    <w:name w:val="Header Char"/>
    <w:basedOn w:val="DefaultParagraphFont"/>
    <w:link w:val="Header"/>
    <w:uiPriority w:val="99"/>
    <w:rsid w:val="00BD5F77"/>
    <w:rPr>
      <w:rFonts w:ascii="Cambria" w:eastAsia="Cambria" w:hAnsi="Cambria" w:cs="Times New Roman"/>
      <w:kern w:val="0"/>
      <w:sz w:val="24"/>
      <w:szCs w:val="20"/>
      <w14:ligatures w14:val="none"/>
    </w:rPr>
  </w:style>
  <w:style w:type="paragraph" w:styleId="Footer">
    <w:name w:val="footer"/>
    <w:basedOn w:val="Normal"/>
    <w:link w:val="FooterChar"/>
    <w:uiPriority w:val="99"/>
    <w:unhideWhenUsed/>
    <w:rsid w:val="00BD5F77"/>
    <w:pPr>
      <w:tabs>
        <w:tab w:val="center" w:pos="4513"/>
        <w:tab w:val="right" w:pos="9026"/>
      </w:tabs>
    </w:pPr>
  </w:style>
  <w:style w:type="character" w:customStyle="1" w:styleId="FooterChar">
    <w:name w:val="Footer Char"/>
    <w:basedOn w:val="DefaultParagraphFont"/>
    <w:link w:val="Footer"/>
    <w:uiPriority w:val="99"/>
    <w:rsid w:val="00BD5F77"/>
    <w:rPr>
      <w:rFonts w:ascii="Cambria" w:eastAsia="Cambria" w:hAnsi="Cambria" w:cs="Times New Roman"/>
      <w:kern w:val="0"/>
      <w:sz w:val="24"/>
      <w:szCs w:val="20"/>
      <w14:ligatures w14:val="none"/>
    </w:rPr>
  </w:style>
  <w:style w:type="paragraph" w:styleId="BodyText">
    <w:name w:val="Body Text"/>
    <w:basedOn w:val="Normal"/>
    <w:link w:val="BodyTextChar"/>
    <w:uiPriority w:val="99"/>
    <w:unhideWhenUsed/>
    <w:rsid w:val="005D5289"/>
    <w:pPr>
      <w:framePr w:hSpace="180" w:wrap="around" w:vAnchor="text" w:hAnchor="margin" w:xAlign="center" w:y="48"/>
    </w:pPr>
    <w:rPr>
      <w:rFonts w:ascii="Arial" w:hAnsi="Arial" w:cs="Arial"/>
      <w:szCs w:val="24"/>
    </w:rPr>
  </w:style>
  <w:style w:type="character" w:customStyle="1" w:styleId="BodyTextChar">
    <w:name w:val="Body Text Char"/>
    <w:basedOn w:val="DefaultParagraphFont"/>
    <w:link w:val="BodyText"/>
    <w:uiPriority w:val="99"/>
    <w:rsid w:val="005D5289"/>
    <w:rPr>
      <w:rFonts w:ascii="Arial" w:eastAsia="Cambria"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158">
      <w:bodyDiv w:val="1"/>
      <w:marLeft w:val="0"/>
      <w:marRight w:val="0"/>
      <w:marTop w:val="0"/>
      <w:marBottom w:val="0"/>
      <w:divBdr>
        <w:top w:val="none" w:sz="0" w:space="0" w:color="auto"/>
        <w:left w:val="none" w:sz="0" w:space="0" w:color="auto"/>
        <w:bottom w:val="none" w:sz="0" w:space="0" w:color="auto"/>
        <w:right w:val="none" w:sz="0" w:space="0" w:color="auto"/>
      </w:divBdr>
    </w:div>
    <w:div w:id="181822596">
      <w:bodyDiv w:val="1"/>
      <w:marLeft w:val="0"/>
      <w:marRight w:val="0"/>
      <w:marTop w:val="0"/>
      <w:marBottom w:val="0"/>
      <w:divBdr>
        <w:top w:val="none" w:sz="0" w:space="0" w:color="auto"/>
        <w:left w:val="none" w:sz="0" w:space="0" w:color="auto"/>
        <w:bottom w:val="none" w:sz="0" w:space="0" w:color="auto"/>
        <w:right w:val="none" w:sz="0" w:space="0" w:color="auto"/>
      </w:divBdr>
      <w:divsChild>
        <w:div w:id="144972102">
          <w:marLeft w:val="274"/>
          <w:marRight w:val="0"/>
          <w:marTop w:val="86"/>
          <w:marBottom w:val="0"/>
          <w:divBdr>
            <w:top w:val="none" w:sz="0" w:space="0" w:color="auto"/>
            <w:left w:val="none" w:sz="0" w:space="0" w:color="auto"/>
            <w:bottom w:val="none" w:sz="0" w:space="0" w:color="auto"/>
            <w:right w:val="none" w:sz="0" w:space="0" w:color="auto"/>
          </w:divBdr>
        </w:div>
        <w:div w:id="640236443">
          <w:marLeft w:val="274"/>
          <w:marRight w:val="0"/>
          <w:marTop w:val="86"/>
          <w:marBottom w:val="0"/>
          <w:divBdr>
            <w:top w:val="none" w:sz="0" w:space="0" w:color="auto"/>
            <w:left w:val="none" w:sz="0" w:space="0" w:color="auto"/>
            <w:bottom w:val="none" w:sz="0" w:space="0" w:color="auto"/>
            <w:right w:val="none" w:sz="0" w:space="0" w:color="auto"/>
          </w:divBdr>
        </w:div>
        <w:div w:id="177817894">
          <w:marLeft w:val="274"/>
          <w:marRight w:val="0"/>
          <w:marTop w:val="86"/>
          <w:marBottom w:val="0"/>
          <w:divBdr>
            <w:top w:val="none" w:sz="0" w:space="0" w:color="auto"/>
            <w:left w:val="none" w:sz="0" w:space="0" w:color="auto"/>
            <w:bottom w:val="none" w:sz="0" w:space="0" w:color="auto"/>
            <w:right w:val="none" w:sz="0" w:space="0" w:color="auto"/>
          </w:divBdr>
        </w:div>
        <w:div w:id="1058941950">
          <w:marLeft w:val="274"/>
          <w:marRight w:val="0"/>
          <w:marTop w:val="86"/>
          <w:marBottom w:val="0"/>
          <w:divBdr>
            <w:top w:val="none" w:sz="0" w:space="0" w:color="auto"/>
            <w:left w:val="none" w:sz="0" w:space="0" w:color="auto"/>
            <w:bottom w:val="none" w:sz="0" w:space="0" w:color="auto"/>
            <w:right w:val="none" w:sz="0" w:space="0" w:color="auto"/>
          </w:divBdr>
        </w:div>
        <w:div w:id="1944533477">
          <w:marLeft w:val="274"/>
          <w:marRight w:val="0"/>
          <w:marTop w:val="86"/>
          <w:marBottom w:val="0"/>
          <w:divBdr>
            <w:top w:val="none" w:sz="0" w:space="0" w:color="auto"/>
            <w:left w:val="none" w:sz="0" w:space="0" w:color="auto"/>
            <w:bottom w:val="none" w:sz="0" w:space="0" w:color="auto"/>
            <w:right w:val="none" w:sz="0" w:space="0" w:color="auto"/>
          </w:divBdr>
        </w:div>
        <w:div w:id="1521624247">
          <w:marLeft w:val="274"/>
          <w:marRight w:val="0"/>
          <w:marTop w:val="86"/>
          <w:marBottom w:val="0"/>
          <w:divBdr>
            <w:top w:val="none" w:sz="0" w:space="0" w:color="auto"/>
            <w:left w:val="none" w:sz="0" w:space="0" w:color="auto"/>
            <w:bottom w:val="none" w:sz="0" w:space="0" w:color="auto"/>
            <w:right w:val="none" w:sz="0" w:space="0" w:color="auto"/>
          </w:divBdr>
        </w:div>
        <w:div w:id="1286502817">
          <w:marLeft w:val="274"/>
          <w:marRight w:val="0"/>
          <w:marTop w:val="86"/>
          <w:marBottom w:val="0"/>
          <w:divBdr>
            <w:top w:val="none" w:sz="0" w:space="0" w:color="auto"/>
            <w:left w:val="none" w:sz="0" w:space="0" w:color="auto"/>
            <w:bottom w:val="none" w:sz="0" w:space="0" w:color="auto"/>
            <w:right w:val="none" w:sz="0" w:space="0" w:color="auto"/>
          </w:divBdr>
        </w:div>
        <w:div w:id="671638243">
          <w:marLeft w:val="274"/>
          <w:marRight w:val="0"/>
          <w:marTop w:val="86"/>
          <w:marBottom w:val="0"/>
          <w:divBdr>
            <w:top w:val="none" w:sz="0" w:space="0" w:color="auto"/>
            <w:left w:val="none" w:sz="0" w:space="0" w:color="auto"/>
            <w:bottom w:val="none" w:sz="0" w:space="0" w:color="auto"/>
            <w:right w:val="none" w:sz="0" w:space="0" w:color="auto"/>
          </w:divBdr>
        </w:div>
        <w:div w:id="1161458683">
          <w:marLeft w:val="274"/>
          <w:marRight w:val="0"/>
          <w:marTop w:val="86"/>
          <w:marBottom w:val="0"/>
          <w:divBdr>
            <w:top w:val="none" w:sz="0" w:space="0" w:color="auto"/>
            <w:left w:val="none" w:sz="0" w:space="0" w:color="auto"/>
            <w:bottom w:val="none" w:sz="0" w:space="0" w:color="auto"/>
            <w:right w:val="none" w:sz="0" w:space="0" w:color="auto"/>
          </w:divBdr>
        </w:div>
      </w:divsChild>
    </w:div>
    <w:div w:id="375350337">
      <w:bodyDiv w:val="1"/>
      <w:marLeft w:val="0"/>
      <w:marRight w:val="0"/>
      <w:marTop w:val="0"/>
      <w:marBottom w:val="0"/>
      <w:divBdr>
        <w:top w:val="none" w:sz="0" w:space="0" w:color="auto"/>
        <w:left w:val="none" w:sz="0" w:space="0" w:color="auto"/>
        <w:bottom w:val="none" w:sz="0" w:space="0" w:color="auto"/>
        <w:right w:val="none" w:sz="0" w:space="0" w:color="auto"/>
      </w:divBdr>
    </w:div>
    <w:div w:id="381558909">
      <w:bodyDiv w:val="1"/>
      <w:marLeft w:val="0"/>
      <w:marRight w:val="0"/>
      <w:marTop w:val="0"/>
      <w:marBottom w:val="0"/>
      <w:divBdr>
        <w:top w:val="none" w:sz="0" w:space="0" w:color="auto"/>
        <w:left w:val="none" w:sz="0" w:space="0" w:color="auto"/>
        <w:bottom w:val="none" w:sz="0" w:space="0" w:color="auto"/>
        <w:right w:val="none" w:sz="0" w:space="0" w:color="auto"/>
      </w:divBdr>
      <w:divsChild>
        <w:div w:id="829298954">
          <w:marLeft w:val="547"/>
          <w:marRight w:val="0"/>
          <w:marTop w:val="67"/>
          <w:marBottom w:val="0"/>
          <w:divBdr>
            <w:top w:val="none" w:sz="0" w:space="0" w:color="auto"/>
            <w:left w:val="none" w:sz="0" w:space="0" w:color="auto"/>
            <w:bottom w:val="none" w:sz="0" w:space="0" w:color="auto"/>
            <w:right w:val="none" w:sz="0" w:space="0" w:color="auto"/>
          </w:divBdr>
        </w:div>
        <w:div w:id="417483760">
          <w:marLeft w:val="547"/>
          <w:marRight w:val="0"/>
          <w:marTop w:val="67"/>
          <w:marBottom w:val="0"/>
          <w:divBdr>
            <w:top w:val="none" w:sz="0" w:space="0" w:color="auto"/>
            <w:left w:val="none" w:sz="0" w:space="0" w:color="auto"/>
            <w:bottom w:val="none" w:sz="0" w:space="0" w:color="auto"/>
            <w:right w:val="none" w:sz="0" w:space="0" w:color="auto"/>
          </w:divBdr>
        </w:div>
        <w:div w:id="164906484">
          <w:marLeft w:val="547"/>
          <w:marRight w:val="0"/>
          <w:marTop w:val="67"/>
          <w:marBottom w:val="0"/>
          <w:divBdr>
            <w:top w:val="none" w:sz="0" w:space="0" w:color="auto"/>
            <w:left w:val="none" w:sz="0" w:space="0" w:color="auto"/>
            <w:bottom w:val="none" w:sz="0" w:space="0" w:color="auto"/>
            <w:right w:val="none" w:sz="0" w:space="0" w:color="auto"/>
          </w:divBdr>
        </w:div>
        <w:div w:id="290400787">
          <w:marLeft w:val="547"/>
          <w:marRight w:val="0"/>
          <w:marTop w:val="67"/>
          <w:marBottom w:val="0"/>
          <w:divBdr>
            <w:top w:val="none" w:sz="0" w:space="0" w:color="auto"/>
            <w:left w:val="none" w:sz="0" w:space="0" w:color="auto"/>
            <w:bottom w:val="none" w:sz="0" w:space="0" w:color="auto"/>
            <w:right w:val="none" w:sz="0" w:space="0" w:color="auto"/>
          </w:divBdr>
        </w:div>
        <w:div w:id="1373767205">
          <w:marLeft w:val="547"/>
          <w:marRight w:val="0"/>
          <w:marTop w:val="67"/>
          <w:marBottom w:val="0"/>
          <w:divBdr>
            <w:top w:val="none" w:sz="0" w:space="0" w:color="auto"/>
            <w:left w:val="none" w:sz="0" w:space="0" w:color="auto"/>
            <w:bottom w:val="none" w:sz="0" w:space="0" w:color="auto"/>
            <w:right w:val="none" w:sz="0" w:space="0" w:color="auto"/>
          </w:divBdr>
        </w:div>
        <w:div w:id="1401827994">
          <w:marLeft w:val="547"/>
          <w:marRight w:val="0"/>
          <w:marTop w:val="67"/>
          <w:marBottom w:val="0"/>
          <w:divBdr>
            <w:top w:val="none" w:sz="0" w:space="0" w:color="auto"/>
            <w:left w:val="none" w:sz="0" w:space="0" w:color="auto"/>
            <w:bottom w:val="none" w:sz="0" w:space="0" w:color="auto"/>
            <w:right w:val="none" w:sz="0" w:space="0" w:color="auto"/>
          </w:divBdr>
        </w:div>
        <w:div w:id="154805797">
          <w:marLeft w:val="547"/>
          <w:marRight w:val="0"/>
          <w:marTop w:val="67"/>
          <w:marBottom w:val="0"/>
          <w:divBdr>
            <w:top w:val="none" w:sz="0" w:space="0" w:color="auto"/>
            <w:left w:val="none" w:sz="0" w:space="0" w:color="auto"/>
            <w:bottom w:val="none" w:sz="0" w:space="0" w:color="auto"/>
            <w:right w:val="none" w:sz="0" w:space="0" w:color="auto"/>
          </w:divBdr>
        </w:div>
        <w:div w:id="1247153152">
          <w:marLeft w:val="547"/>
          <w:marRight w:val="0"/>
          <w:marTop w:val="67"/>
          <w:marBottom w:val="0"/>
          <w:divBdr>
            <w:top w:val="none" w:sz="0" w:space="0" w:color="auto"/>
            <w:left w:val="none" w:sz="0" w:space="0" w:color="auto"/>
            <w:bottom w:val="none" w:sz="0" w:space="0" w:color="auto"/>
            <w:right w:val="none" w:sz="0" w:space="0" w:color="auto"/>
          </w:divBdr>
        </w:div>
        <w:div w:id="1220242936">
          <w:marLeft w:val="547"/>
          <w:marRight w:val="0"/>
          <w:marTop w:val="67"/>
          <w:marBottom w:val="0"/>
          <w:divBdr>
            <w:top w:val="none" w:sz="0" w:space="0" w:color="auto"/>
            <w:left w:val="none" w:sz="0" w:space="0" w:color="auto"/>
            <w:bottom w:val="none" w:sz="0" w:space="0" w:color="auto"/>
            <w:right w:val="none" w:sz="0" w:space="0" w:color="auto"/>
          </w:divBdr>
        </w:div>
        <w:div w:id="1715616145">
          <w:marLeft w:val="547"/>
          <w:marRight w:val="0"/>
          <w:marTop w:val="67"/>
          <w:marBottom w:val="0"/>
          <w:divBdr>
            <w:top w:val="none" w:sz="0" w:space="0" w:color="auto"/>
            <w:left w:val="none" w:sz="0" w:space="0" w:color="auto"/>
            <w:bottom w:val="none" w:sz="0" w:space="0" w:color="auto"/>
            <w:right w:val="none" w:sz="0" w:space="0" w:color="auto"/>
          </w:divBdr>
        </w:div>
        <w:div w:id="292949461">
          <w:marLeft w:val="547"/>
          <w:marRight w:val="0"/>
          <w:marTop w:val="67"/>
          <w:marBottom w:val="0"/>
          <w:divBdr>
            <w:top w:val="none" w:sz="0" w:space="0" w:color="auto"/>
            <w:left w:val="none" w:sz="0" w:space="0" w:color="auto"/>
            <w:bottom w:val="none" w:sz="0" w:space="0" w:color="auto"/>
            <w:right w:val="none" w:sz="0" w:space="0" w:color="auto"/>
          </w:divBdr>
        </w:div>
        <w:div w:id="1318270510">
          <w:marLeft w:val="547"/>
          <w:marRight w:val="0"/>
          <w:marTop w:val="67"/>
          <w:marBottom w:val="0"/>
          <w:divBdr>
            <w:top w:val="none" w:sz="0" w:space="0" w:color="auto"/>
            <w:left w:val="none" w:sz="0" w:space="0" w:color="auto"/>
            <w:bottom w:val="none" w:sz="0" w:space="0" w:color="auto"/>
            <w:right w:val="none" w:sz="0" w:space="0" w:color="auto"/>
          </w:divBdr>
        </w:div>
      </w:divsChild>
    </w:div>
    <w:div w:id="454494367">
      <w:bodyDiv w:val="1"/>
      <w:marLeft w:val="0"/>
      <w:marRight w:val="0"/>
      <w:marTop w:val="0"/>
      <w:marBottom w:val="0"/>
      <w:divBdr>
        <w:top w:val="none" w:sz="0" w:space="0" w:color="auto"/>
        <w:left w:val="none" w:sz="0" w:space="0" w:color="auto"/>
        <w:bottom w:val="none" w:sz="0" w:space="0" w:color="auto"/>
        <w:right w:val="none" w:sz="0" w:space="0" w:color="auto"/>
      </w:divBdr>
    </w:div>
    <w:div w:id="650712862">
      <w:bodyDiv w:val="1"/>
      <w:marLeft w:val="0"/>
      <w:marRight w:val="0"/>
      <w:marTop w:val="0"/>
      <w:marBottom w:val="0"/>
      <w:divBdr>
        <w:top w:val="none" w:sz="0" w:space="0" w:color="auto"/>
        <w:left w:val="none" w:sz="0" w:space="0" w:color="auto"/>
        <w:bottom w:val="none" w:sz="0" w:space="0" w:color="auto"/>
        <w:right w:val="none" w:sz="0" w:space="0" w:color="auto"/>
      </w:divBdr>
      <w:divsChild>
        <w:div w:id="787503448">
          <w:marLeft w:val="547"/>
          <w:marRight w:val="0"/>
          <w:marTop w:val="154"/>
          <w:marBottom w:val="0"/>
          <w:divBdr>
            <w:top w:val="none" w:sz="0" w:space="0" w:color="auto"/>
            <w:left w:val="none" w:sz="0" w:space="0" w:color="auto"/>
            <w:bottom w:val="none" w:sz="0" w:space="0" w:color="auto"/>
            <w:right w:val="none" w:sz="0" w:space="0" w:color="auto"/>
          </w:divBdr>
        </w:div>
        <w:div w:id="2061787456">
          <w:marLeft w:val="547"/>
          <w:marRight w:val="0"/>
          <w:marTop w:val="154"/>
          <w:marBottom w:val="0"/>
          <w:divBdr>
            <w:top w:val="none" w:sz="0" w:space="0" w:color="auto"/>
            <w:left w:val="none" w:sz="0" w:space="0" w:color="auto"/>
            <w:bottom w:val="none" w:sz="0" w:space="0" w:color="auto"/>
            <w:right w:val="none" w:sz="0" w:space="0" w:color="auto"/>
          </w:divBdr>
        </w:div>
        <w:div w:id="1020200200">
          <w:marLeft w:val="547"/>
          <w:marRight w:val="0"/>
          <w:marTop w:val="154"/>
          <w:marBottom w:val="0"/>
          <w:divBdr>
            <w:top w:val="none" w:sz="0" w:space="0" w:color="auto"/>
            <w:left w:val="none" w:sz="0" w:space="0" w:color="auto"/>
            <w:bottom w:val="none" w:sz="0" w:space="0" w:color="auto"/>
            <w:right w:val="none" w:sz="0" w:space="0" w:color="auto"/>
          </w:divBdr>
        </w:div>
        <w:div w:id="599533101">
          <w:marLeft w:val="547"/>
          <w:marRight w:val="0"/>
          <w:marTop w:val="154"/>
          <w:marBottom w:val="0"/>
          <w:divBdr>
            <w:top w:val="none" w:sz="0" w:space="0" w:color="auto"/>
            <w:left w:val="none" w:sz="0" w:space="0" w:color="auto"/>
            <w:bottom w:val="none" w:sz="0" w:space="0" w:color="auto"/>
            <w:right w:val="none" w:sz="0" w:space="0" w:color="auto"/>
          </w:divBdr>
        </w:div>
      </w:divsChild>
    </w:div>
    <w:div w:id="660236550">
      <w:bodyDiv w:val="1"/>
      <w:marLeft w:val="0"/>
      <w:marRight w:val="0"/>
      <w:marTop w:val="0"/>
      <w:marBottom w:val="0"/>
      <w:divBdr>
        <w:top w:val="none" w:sz="0" w:space="0" w:color="auto"/>
        <w:left w:val="none" w:sz="0" w:space="0" w:color="auto"/>
        <w:bottom w:val="none" w:sz="0" w:space="0" w:color="auto"/>
        <w:right w:val="none" w:sz="0" w:space="0" w:color="auto"/>
      </w:divBdr>
      <w:divsChild>
        <w:div w:id="853425574">
          <w:marLeft w:val="547"/>
          <w:marRight w:val="0"/>
          <w:marTop w:val="106"/>
          <w:marBottom w:val="0"/>
          <w:divBdr>
            <w:top w:val="none" w:sz="0" w:space="0" w:color="auto"/>
            <w:left w:val="none" w:sz="0" w:space="0" w:color="auto"/>
            <w:bottom w:val="none" w:sz="0" w:space="0" w:color="auto"/>
            <w:right w:val="none" w:sz="0" w:space="0" w:color="auto"/>
          </w:divBdr>
        </w:div>
        <w:div w:id="1115178387">
          <w:marLeft w:val="547"/>
          <w:marRight w:val="0"/>
          <w:marTop w:val="106"/>
          <w:marBottom w:val="0"/>
          <w:divBdr>
            <w:top w:val="none" w:sz="0" w:space="0" w:color="auto"/>
            <w:left w:val="none" w:sz="0" w:space="0" w:color="auto"/>
            <w:bottom w:val="none" w:sz="0" w:space="0" w:color="auto"/>
            <w:right w:val="none" w:sz="0" w:space="0" w:color="auto"/>
          </w:divBdr>
        </w:div>
        <w:div w:id="1681423131">
          <w:marLeft w:val="547"/>
          <w:marRight w:val="0"/>
          <w:marTop w:val="106"/>
          <w:marBottom w:val="0"/>
          <w:divBdr>
            <w:top w:val="none" w:sz="0" w:space="0" w:color="auto"/>
            <w:left w:val="none" w:sz="0" w:space="0" w:color="auto"/>
            <w:bottom w:val="none" w:sz="0" w:space="0" w:color="auto"/>
            <w:right w:val="none" w:sz="0" w:space="0" w:color="auto"/>
          </w:divBdr>
        </w:div>
        <w:div w:id="1740058371">
          <w:marLeft w:val="547"/>
          <w:marRight w:val="0"/>
          <w:marTop w:val="106"/>
          <w:marBottom w:val="0"/>
          <w:divBdr>
            <w:top w:val="none" w:sz="0" w:space="0" w:color="auto"/>
            <w:left w:val="none" w:sz="0" w:space="0" w:color="auto"/>
            <w:bottom w:val="none" w:sz="0" w:space="0" w:color="auto"/>
            <w:right w:val="none" w:sz="0" w:space="0" w:color="auto"/>
          </w:divBdr>
        </w:div>
      </w:divsChild>
    </w:div>
    <w:div w:id="681316848">
      <w:bodyDiv w:val="1"/>
      <w:marLeft w:val="0"/>
      <w:marRight w:val="0"/>
      <w:marTop w:val="0"/>
      <w:marBottom w:val="0"/>
      <w:divBdr>
        <w:top w:val="none" w:sz="0" w:space="0" w:color="auto"/>
        <w:left w:val="none" w:sz="0" w:space="0" w:color="auto"/>
        <w:bottom w:val="none" w:sz="0" w:space="0" w:color="auto"/>
        <w:right w:val="none" w:sz="0" w:space="0" w:color="auto"/>
      </w:divBdr>
      <w:divsChild>
        <w:div w:id="1920678202">
          <w:marLeft w:val="547"/>
          <w:marRight w:val="0"/>
          <w:marTop w:val="154"/>
          <w:marBottom w:val="0"/>
          <w:divBdr>
            <w:top w:val="none" w:sz="0" w:space="0" w:color="auto"/>
            <w:left w:val="none" w:sz="0" w:space="0" w:color="auto"/>
            <w:bottom w:val="none" w:sz="0" w:space="0" w:color="auto"/>
            <w:right w:val="none" w:sz="0" w:space="0" w:color="auto"/>
          </w:divBdr>
        </w:div>
        <w:div w:id="791021194">
          <w:marLeft w:val="547"/>
          <w:marRight w:val="0"/>
          <w:marTop w:val="154"/>
          <w:marBottom w:val="0"/>
          <w:divBdr>
            <w:top w:val="none" w:sz="0" w:space="0" w:color="auto"/>
            <w:left w:val="none" w:sz="0" w:space="0" w:color="auto"/>
            <w:bottom w:val="none" w:sz="0" w:space="0" w:color="auto"/>
            <w:right w:val="none" w:sz="0" w:space="0" w:color="auto"/>
          </w:divBdr>
        </w:div>
        <w:div w:id="880362308">
          <w:marLeft w:val="547"/>
          <w:marRight w:val="0"/>
          <w:marTop w:val="154"/>
          <w:marBottom w:val="0"/>
          <w:divBdr>
            <w:top w:val="none" w:sz="0" w:space="0" w:color="auto"/>
            <w:left w:val="none" w:sz="0" w:space="0" w:color="auto"/>
            <w:bottom w:val="none" w:sz="0" w:space="0" w:color="auto"/>
            <w:right w:val="none" w:sz="0" w:space="0" w:color="auto"/>
          </w:divBdr>
        </w:div>
      </w:divsChild>
    </w:div>
    <w:div w:id="761411943">
      <w:bodyDiv w:val="1"/>
      <w:marLeft w:val="0"/>
      <w:marRight w:val="0"/>
      <w:marTop w:val="0"/>
      <w:marBottom w:val="0"/>
      <w:divBdr>
        <w:top w:val="none" w:sz="0" w:space="0" w:color="auto"/>
        <w:left w:val="none" w:sz="0" w:space="0" w:color="auto"/>
        <w:bottom w:val="none" w:sz="0" w:space="0" w:color="auto"/>
        <w:right w:val="none" w:sz="0" w:space="0" w:color="auto"/>
      </w:divBdr>
      <w:divsChild>
        <w:div w:id="121075149">
          <w:marLeft w:val="1166"/>
          <w:marRight w:val="0"/>
          <w:marTop w:val="115"/>
          <w:marBottom w:val="0"/>
          <w:divBdr>
            <w:top w:val="none" w:sz="0" w:space="0" w:color="auto"/>
            <w:left w:val="none" w:sz="0" w:space="0" w:color="auto"/>
            <w:bottom w:val="none" w:sz="0" w:space="0" w:color="auto"/>
            <w:right w:val="none" w:sz="0" w:space="0" w:color="auto"/>
          </w:divBdr>
        </w:div>
        <w:div w:id="849561081">
          <w:marLeft w:val="1166"/>
          <w:marRight w:val="0"/>
          <w:marTop w:val="115"/>
          <w:marBottom w:val="0"/>
          <w:divBdr>
            <w:top w:val="none" w:sz="0" w:space="0" w:color="auto"/>
            <w:left w:val="none" w:sz="0" w:space="0" w:color="auto"/>
            <w:bottom w:val="none" w:sz="0" w:space="0" w:color="auto"/>
            <w:right w:val="none" w:sz="0" w:space="0" w:color="auto"/>
          </w:divBdr>
        </w:div>
        <w:div w:id="213473688">
          <w:marLeft w:val="1166"/>
          <w:marRight w:val="0"/>
          <w:marTop w:val="115"/>
          <w:marBottom w:val="0"/>
          <w:divBdr>
            <w:top w:val="none" w:sz="0" w:space="0" w:color="auto"/>
            <w:left w:val="none" w:sz="0" w:space="0" w:color="auto"/>
            <w:bottom w:val="none" w:sz="0" w:space="0" w:color="auto"/>
            <w:right w:val="none" w:sz="0" w:space="0" w:color="auto"/>
          </w:divBdr>
        </w:div>
        <w:div w:id="848105844">
          <w:marLeft w:val="1166"/>
          <w:marRight w:val="0"/>
          <w:marTop w:val="115"/>
          <w:marBottom w:val="160"/>
          <w:divBdr>
            <w:top w:val="none" w:sz="0" w:space="0" w:color="auto"/>
            <w:left w:val="none" w:sz="0" w:space="0" w:color="auto"/>
            <w:bottom w:val="none" w:sz="0" w:space="0" w:color="auto"/>
            <w:right w:val="none" w:sz="0" w:space="0" w:color="auto"/>
          </w:divBdr>
        </w:div>
      </w:divsChild>
    </w:div>
    <w:div w:id="808328639">
      <w:bodyDiv w:val="1"/>
      <w:marLeft w:val="0"/>
      <w:marRight w:val="0"/>
      <w:marTop w:val="0"/>
      <w:marBottom w:val="0"/>
      <w:divBdr>
        <w:top w:val="none" w:sz="0" w:space="0" w:color="auto"/>
        <w:left w:val="none" w:sz="0" w:space="0" w:color="auto"/>
        <w:bottom w:val="none" w:sz="0" w:space="0" w:color="auto"/>
        <w:right w:val="none" w:sz="0" w:space="0" w:color="auto"/>
      </w:divBdr>
      <w:divsChild>
        <w:div w:id="1456286984">
          <w:marLeft w:val="547"/>
          <w:marRight w:val="0"/>
          <w:marTop w:val="106"/>
          <w:marBottom w:val="0"/>
          <w:divBdr>
            <w:top w:val="none" w:sz="0" w:space="0" w:color="auto"/>
            <w:left w:val="none" w:sz="0" w:space="0" w:color="auto"/>
            <w:bottom w:val="none" w:sz="0" w:space="0" w:color="auto"/>
            <w:right w:val="none" w:sz="0" w:space="0" w:color="auto"/>
          </w:divBdr>
        </w:div>
        <w:div w:id="1479691702">
          <w:marLeft w:val="547"/>
          <w:marRight w:val="0"/>
          <w:marTop w:val="106"/>
          <w:marBottom w:val="0"/>
          <w:divBdr>
            <w:top w:val="none" w:sz="0" w:space="0" w:color="auto"/>
            <w:left w:val="none" w:sz="0" w:space="0" w:color="auto"/>
            <w:bottom w:val="none" w:sz="0" w:space="0" w:color="auto"/>
            <w:right w:val="none" w:sz="0" w:space="0" w:color="auto"/>
          </w:divBdr>
        </w:div>
        <w:div w:id="1305891497">
          <w:marLeft w:val="547"/>
          <w:marRight w:val="0"/>
          <w:marTop w:val="106"/>
          <w:marBottom w:val="0"/>
          <w:divBdr>
            <w:top w:val="none" w:sz="0" w:space="0" w:color="auto"/>
            <w:left w:val="none" w:sz="0" w:space="0" w:color="auto"/>
            <w:bottom w:val="none" w:sz="0" w:space="0" w:color="auto"/>
            <w:right w:val="none" w:sz="0" w:space="0" w:color="auto"/>
          </w:divBdr>
        </w:div>
        <w:div w:id="455753323">
          <w:marLeft w:val="547"/>
          <w:marRight w:val="0"/>
          <w:marTop w:val="106"/>
          <w:marBottom w:val="0"/>
          <w:divBdr>
            <w:top w:val="none" w:sz="0" w:space="0" w:color="auto"/>
            <w:left w:val="none" w:sz="0" w:space="0" w:color="auto"/>
            <w:bottom w:val="none" w:sz="0" w:space="0" w:color="auto"/>
            <w:right w:val="none" w:sz="0" w:space="0" w:color="auto"/>
          </w:divBdr>
        </w:div>
        <w:div w:id="1065881225">
          <w:marLeft w:val="547"/>
          <w:marRight w:val="0"/>
          <w:marTop w:val="106"/>
          <w:marBottom w:val="0"/>
          <w:divBdr>
            <w:top w:val="none" w:sz="0" w:space="0" w:color="auto"/>
            <w:left w:val="none" w:sz="0" w:space="0" w:color="auto"/>
            <w:bottom w:val="none" w:sz="0" w:space="0" w:color="auto"/>
            <w:right w:val="none" w:sz="0" w:space="0" w:color="auto"/>
          </w:divBdr>
        </w:div>
        <w:div w:id="501093702">
          <w:marLeft w:val="547"/>
          <w:marRight w:val="0"/>
          <w:marTop w:val="106"/>
          <w:marBottom w:val="0"/>
          <w:divBdr>
            <w:top w:val="none" w:sz="0" w:space="0" w:color="auto"/>
            <w:left w:val="none" w:sz="0" w:space="0" w:color="auto"/>
            <w:bottom w:val="none" w:sz="0" w:space="0" w:color="auto"/>
            <w:right w:val="none" w:sz="0" w:space="0" w:color="auto"/>
          </w:divBdr>
        </w:div>
      </w:divsChild>
    </w:div>
    <w:div w:id="1240555893">
      <w:bodyDiv w:val="1"/>
      <w:marLeft w:val="0"/>
      <w:marRight w:val="0"/>
      <w:marTop w:val="0"/>
      <w:marBottom w:val="0"/>
      <w:divBdr>
        <w:top w:val="none" w:sz="0" w:space="0" w:color="auto"/>
        <w:left w:val="none" w:sz="0" w:space="0" w:color="auto"/>
        <w:bottom w:val="none" w:sz="0" w:space="0" w:color="auto"/>
        <w:right w:val="none" w:sz="0" w:space="0" w:color="auto"/>
      </w:divBdr>
      <w:divsChild>
        <w:div w:id="72047976">
          <w:marLeft w:val="547"/>
          <w:marRight w:val="0"/>
          <w:marTop w:val="106"/>
          <w:marBottom w:val="0"/>
          <w:divBdr>
            <w:top w:val="none" w:sz="0" w:space="0" w:color="auto"/>
            <w:left w:val="none" w:sz="0" w:space="0" w:color="auto"/>
            <w:bottom w:val="none" w:sz="0" w:space="0" w:color="auto"/>
            <w:right w:val="none" w:sz="0" w:space="0" w:color="auto"/>
          </w:divBdr>
        </w:div>
        <w:div w:id="639653382">
          <w:marLeft w:val="547"/>
          <w:marRight w:val="0"/>
          <w:marTop w:val="106"/>
          <w:marBottom w:val="0"/>
          <w:divBdr>
            <w:top w:val="none" w:sz="0" w:space="0" w:color="auto"/>
            <w:left w:val="none" w:sz="0" w:space="0" w:color="auto"/>
            <w:bottom w:val="none" w:sz="0" w:space="0" w:color="auto"/>
            <w:right w:val="none" w:sz="0" w:space="0" w:color="auto"/>
          </w:divBdr>
        </w:div>
        <w:div w:id="351686737">
          <w:marLeft w:val="547"/>
          <w:marRight w:val="0"/>
          <w:marTop w:val="106"/>
          <w:marBottom w:val="160"/>
          <w:divBdr>
            <w:top w:val="none" w:sz="0" w:space="0" w:color="auto"/>
            <w:left w:val="none" w:sz="0" w:space="0" w:color="auto"/>
            <w:bottom w:val="none" w:sz="0" w:space="0" w:color="auto"/>
            <w:right w:val="none" w:sz="0" w:space="0" w:color="auto"/>
          </w:divBdr>
        </w:div>
        <w:div w:id="2138138112">
          <w:marLeft w:val="547"/>
          <w:marRight w:val="0"/>
          <w:marTop w:val="106"/>
          <w:marBottom w:val="0"/>
          <w:divBdr>
            <w:top w:val="none" w:sz="0" w:space="0" w:color="auto"/>
            <w:left w:val="none" w:sz="0" w:space="0" w:color="auto"/>
            <w:bottom w:val="none" w:sz="0" w:space="0" w:color="auto"/>
            <w:right w:val="none" w:sz="0" w:space="0" w:color="auto"/>
          </w:divBdr>
        </w:div>
        <w:div w:id="559481431">
          <w:marLeft w:val="547"/>
          <w:marRight w:val="0"/>
          <w:marTop w:val="106"/>
          <w:marBottom w:val="0"/>
          <w:divBdr>
            <w:top w:val="none" w:sz="0" w:space="0" w:color="auto"/>
            <w:left w:val="none" w:sz="0" w:space="0" w:color="auto"/>
            <w:bottom w:val="none" w:sz="0" w:space="0" w:color="auto"/>
            <w:right w:val="none" w:sz="0" w:space="0" w:color="auto"/>
          </w:divBdr>
        </w:div>
      </w:divsChild>
    </w:div>
    <w:div w:id="1448354446">
      <w:bodyDiv w:val="1"/>
      <w:marLeft w:val="0"/>
      <w:marRight w:val="0"/>
      <w:marTop w:val="0"/>
      <w:marBottom w:val="0"/>
      <w:divBdr>
        <w:top w:val="none" w:sz="0" w:space="0" w:color="auto"/>
        <w:left w:val="none" w:sz="0" w:space="0" w:color="auto"/>
        <w:bottom w:val="none" w:sz="0" w:space="0" w:color="auto"/>
        <w:right w:val="none" w:sz="0" w:space="0" w:color="auto"/>
      </w:divBdr>
      <w:divsChild>
        <w:div w:id="1902789333">
          <w:marLeft w:val="720"/>
          <w:marRight w:val="0"/>
          <w:marTop w:val="125"/>
          <w:marBottom w:val="0"/>
          <w:divBdr>
            <w:top w:val="none" w:sz="0" w:space="0" w:color="auto"/>
            <w:left w:val="none" w:sz="0" w:space="0" w:color="auto"/>
            <w:bottom w:val="none" w:sz="0" w:space="0" w:color="auto"/>
            <w:right w:val="none" w:sz="0" w:space="0" w:color="auto"/>
          </w:divBdr>
        </w:div>
        <w:div w:id="239605574">
          <w:marLeft w:val="720"/>
          <w:marRight w:val="0"/>
          <w:marTop w:val="125"/>
          <w:marBottom w:val="0"/>
          <w:divBdr>
            <w:top w:val="none" w:sz="0" w:space="0" w:color="auto"/>
            <w:left w:val="none" w:sz="0" w:space="0" w:color="auto"/>
            <w:bottom w:val="none" w:sz="0" w:space="0" w:color="auto"/>
            <w:right w:val="none" w:sz="0" w:space="0" w:color="auto"/>
          </w:divBdr>
        </w:div>
      </w:divsChild>
    </w:div>
    <w:div w:id="1702363662">
      <w:bodyDiv w:val="1"/>
      <w:marLeft w:val="0"/>
      <w:marRight w:val="0"/>
      <w:marTop w:val="0"/>
      <w:marBottom w:val="0"/>
      <w:divBdr>
        <w:top w:val="none" w:sz="0" w:space="0" w:color="auto"/>
        <w:left w:val="none" w:sz="0" w:space="0" w:color="auto"/>
        <w:bottom w:val="none" w:sz="0" w:space="0" w:color="auto"/>
        <w:right w:val="none" w:sz="0" w:space="0" w:color="auto"/>
      </w:divBdr>
      <w:divsChild>
        <w:div w:id="916599467">
          <w:marLeft w:val="446"/>
          <w:marRight w:val="0"/>
          <w:marTop w:val="0"/>
          <w:marBottom w:val="0"/>
          <w:divBdr>
            <w:top w:val="none" w:sz="0" w:space="0" w:color="auto"/>
            <w:left w:val="none" w:sz="0" w:space="0" w:color="auto"/>
            <w:bottom w:val="none" w:sz="0" w:space="0" w:color="auto"/>
            <w:right w:val="none" w:sz="0" w:space="0" w:color="auto"/>
          </w:divBdr>
        </w:div>
        <w:div w:id="921377263">
          <w:marLeft w:val="446"/>
          <w:marRight w:val="0"/>
          <w:marTop w:val="0"/>
          <w:marBottom w:val="0"/>
          <w:divBdr>
            <w:top w:val="none" w:sz="0" w:space="0" w:color="auto"/>
            <w:left w:val="none" w:sz="0" w:space="0" w:color="auto"/>
            <w:bottom w:val="none" w:sz="0" w:space="0" w:color="auto"/>
            <w:right w:val="none" w:sz="0" w:space="0" w:color="auto"/>
          </w:divBdr>
        </w:div>
        <w:div w:id="1337072848">
          <w:marLeft w:val="446"/>
          <w:marRight w:val="0"/>
          <w:marTop w:val="0"/>
          <w:marBottom w:val="0"/>
          <w:divBdr>
            <w:top w:val="none" w:sz="0" w:space="0" w:color="auto"/>
            <w:left w:val="none" w:sz="0" w:space="0" w:color="auto"/>
            <w:bottom w:val="none" w:sz="0" w:space="0" w:color="auto"/>
            <w:right w:val="none" w:sz="0" w:space="0" w:color="auto"/>
          </w:divBdr>
        </w:div>
        <w:div w:id="433792750">
          <w:marLeft w:val="446"/>
          <w:marRight w:val="0"/>
          <w:marTop w:val="0"/>
          <w:marBottom w:val="0"/>
          <w:divBdr>
            <w:top w:val="none" w:sz="0" w:space="0" w:color="auto"/>
            <w:left w:val="none" w:sz="0" w:space="0" w:color="auto"/>
            <w:bottom w:val="none" w:sz="0" w:space="0" w:color="auto"/>
            <w:right w:val="none" w:sz="0" w:space="0" w:color="auto"/>
          </w:divBdr>
        </w:div>
        <w:div w:id="1605772999">
          <w:marLeft w:val="446"/>
          <w:marRight w:val="0"/>
          <w:marTop w:val="0"/>
          <w:marBottom w:val="0"/>
          <w:divBdr>
            <w:top w:val="none" w:sz="0" w:space="0" w:color="auto"/>
            <w:left w:val="none" w:sz="0" w:space="0" w:color="auto"/>
            <w:bottom w:val="none" w:sz="0" w:space="0" w:color="auto"/>
            <w:right w:val="none" w:sz="0" w:space="0" w:color="auto"/>
          </w:divBdr>
        </w:div>
        <w:div w:id="2025202899">
          <w:marLeft w:val="446"/>
          <w:marRight w:val="0"/>
          <w:marTop w:val="0"/>
          <w:marBottom w:val="0"/>
          <w:divBdr>
            <w:top w:val="none" w:sz="0" w:space="0" w:color="auto"/>
            <w:left w:val="none" w:sz="0" w:space="0" w:color="auto"/>
            <w:bottom w:val="none" w:sz="0" w:space="0" w:color="auto"/>
            <w:right w:val="none" w:sz="0" w:space="0" w:color="auto"/>
          </w:divBdr>
        </w:div>
        <w:div w:id="689255017">
          <w:marLeft w:val="446"/>
          <w:marRight w:val="0"/>
          <w:marTop w:val="0"/>
          <w:marBottom w:val="0"/>
          <w:divBdr>
            <w:top w:val="none" w:sz="0" w:space="0" w:color="auto"/>
            <w:left w:val="none" w:sz="0" w:space="0" w:color="auto"/>
            <w:bottom w:val="none" w:sz="0" w:space="0" w:color="auto"/>
            <w:right w:val="none" w:sz="0" w:space="0" w:color="auto"/>
          </w:divBdr>
        </w:div>
        <w:div w:id="1098211659">
          <w:marLeft w:val="446"/>
          <w:marRight w:val="0"/>
          <w:marTop w:val="0"/>
          <w:marBottom w:val="0"/>
          <w:divBdr>
            <w:top w:val="none" w:sz="0" w:space="0" w:color="auto"/>
            <w:left w:val="none" w:sz="0" w:space="0" w:color="auto"/>
            <w:bottom w:val="none" w:sz="0" w:space="0" w:color="auto"/>
            <w:right w:val="none" w:sz="0" w:space="0" w:color="auto"/>
          </w:divBdr>
        </w:div>
        <w:div w:id="1951814664">
          <w:marLeft w:val="446"/>
          <w:marRight w:val="0"/>
          <w:marTop w:val="0"/>
          <w:marBottom w:val="0"/>
          <w:divBdr>
            <w:top w:val="none" w:sz="0" w:space="0" w:color="auto"/>
            <w:left w:val="none" w:sz="0" w:space="0" w:color="auto"/>
            <w:bottom w:val="none" w:sz="0" w:space="0" w:color="auto"/>
            <w:right w:val="none" w:sz="0" w:space="0" w:color="auto"/>
          </w:divBdr>
        </w:div>
        <w:div w:id="33039095">
          <w:marLeft w:val="446"/>
          <w:marRight w:val="0"/>
          <w:marTop w:val="0"/>
          <w:marBottom w:val="0"/>
          <w:divBdr>
            <w:top w:val="none" w:sz="0" w:space="0" w:color="auto"/>
            <w:left w:val="none" w:sz="0" w:space="0" w:color="auto"/>
            <w:bottom w:val="none" w:sz="0" w:space="0" w:color="auto"/>
            <w:right w:val="none" w:sz="0" w:space="0" w:color="auto"/>
          </w:divBdr>
        </w:div>
      </w:divsChild>
    </w:div>
    <w:div w:id="1732457858">
      <w:bodyDiv w:val="1"/>
      <w:marLeft w:val="0"/>
      <w:marRight w:val="0"/>
      <w:marTop w:val="0"/>
      <w:marBottom w:val="0"/>
      <w:divBdr>
        <w:top w:val="none" w:sz="0" w:space="0" w:color="auto"/>
        <w:left w:val="none" w:sz="0" w:space="0" w:color="auto"/>
        <w:bottom w:val="none" w:sz="0" w:space="0" w:color="auto"/>
        <w:right w:val="none" w:sz="0" w:space="0" w:color="auto"/>
      </w:divBdr>
      <w:divsChild>
        <w:div w:id="923879073">
          <w:marLeft w:val="547"/>
          <w:marRight w:val="0"/>
          <w:marTop w:val="0"/>
          <w:marBottom w:val="0"/>
          <w:divBdr>
            <w:top w:val="none" w:sz="0" w:space="0" w:color="auto"/>
            <w:left w:val="none" w:sz="0" w:space="0" w:color="auto"/>
            <w:bottom w:val="none" w:sz="0" w:space="0" w:color="auto"/>
            <w:right w:val="none" w:sz="0" w:space="0" w:color="auto"/>
          </w:divBdr>
        </w:div>
        <w:div w:id="1376084369">
          <w:marLeft w:val="547"/>
          <w:marRight w:val="0"/>
          <w:marTop w:val="0"/>
          <w:marBottom w:val="0"/>
          <w:divBdr>
            <w:top w:val="none" w:sz="0" w:space="0" w:color="auto"/>
            <w:left w:val="none" w:sz="0" w:space="0" w:color="auto"/>
            <w:bottom w:val="none" w:sz="0" w:space="0" w:color="auto"/>
            <w:right w:val="none" w:sz="0" w:space="0" w:color="auto"/>
          </w:divBdr>
        </w:div>
        <w:div w:id="964773708">
          <w:marLeft w:val="547"/>
          <w:marRight w:val="0"/>
          <w:marTop w:val="0"/>
          <w:marBottom w:val="0"/>
          <w:divBdr>
            <w:top w:val="none" w:sz="0" w:space="0" w:color="auto"/>
            <w:left w:val="none" w:sz="0" w:space="0" w:color="auto"/>
            <w:bottom w:val="none" w:sz="0" w:space="0" w:color="auto"/>
            <w:right w:val="none" w:sz="0" w:space="0" w:color="auto"/>
          </w:divBdr>
        </w:div>
        <w:div w:id="1639648520">
          <w:marLeft w:val="547"/>
          <w:marRight w:val="0"/>
          <w:marTop w:val="0"/>
          <w:marBottom w:val="0"/>
          <w:divBdr>
            <w:top w:val="none" w:sz="0" w:space="0" w:color="auto"/>
            <w:left w:val="none" w:sz="0" w:space="0" w:color="auto"/>
            <w:bottom w:val="none" w:sz="0" w:space="0" w:color="auto"/>
            <w:right w:val="none" w:sz="0" w:space="0" w:color="auto"/>
          </w:divBdr>
        </w:div>
        <w:div w:id="745155103">
          <w:marLeft w:val="547"/>
          <w:marRight w:val="0"/>
          <w:marTop w:val="0"/>
          <w:marBottom w:val="0"/>
          <w:divBdr>
            <w:top w:val="none" w:sz="0" w:space="0" w:color="auto"/>
            <w:left w:val="none" w:sz="0" w:space="0" w:color="auto"/>
            <w:bottom w:val="none" w:sz="0" w:space="0" w:color="auto"/>
            <w:right w:val="none" w:sz="0" w:space="0" w:color="auto"/>
          </w:divBdr>
        </w:div>
        <w:div w:id="1507671844">
          <w:marLeft w:val="547"/>
          <w:marRight w:val="0"/>
          <w:marTop w:val="0"/>
          <w:marBottom w:val="0"/>
          <w:divBdr>
            <w:top w:val="none" w:sz="0" w:space="0" w:color="auto"/>
            <w:left w:val="none" w:sz="0" w:space="0" w:color="auto"/>
            <w:bottom w:val="none" w:sz="0" w:space="0" w:color="auto"/>
            <w:right w:val="none" w:sz="0" w:space="0" w:color="auto"/>
          </w:divBdr>
        </w:div>
        <w:div w:id="826474896">
          <w:marLeft w:val="547"/>
          <w:marRight w:val="0"/>
          <w:marTop w:val="0"/>
          <w:marBottom w:val="0"/>
          <w:divBdr>
            <w:top w:val="none" w:sz="0" w:space="0" w:color="auto"/>
            <w:left w:val="none" w:sz="0" w:space="0" w:color="auto"/>
            <w:bottom w:val="none" w:sz="0" w:space="0" w:color="auto"/>
            <w:right w:val="none" w:sz="0" w:space="0" w:color="auto"/>
          </w:divBdr>
        </w:div>
        <w:div w:id="1388144512">
          <w:marLeft w:val="547"/>
          <w:marRight w:val="0"/>
          <w:marTop w:val="0"/>
          <w:marBottom w:val="0"/>
          <w:divBdr>
            <w:top w:val="none" w:sz="0" w:space="0" w:color="auto"/>
            <w:left w:val="none" w:sz="0" w:space="0" w:color="auto"/>
            <w:bottom w:val="none" w:sz="0" w:space="0" w:color="auto"/>
            <w:right w:val="none" w:sz="0" w:space="0" w:color="auto"/>
          </w:divBdr>
        </w:div>
        <w:div w:id="2052726802">
          <w:marLeft w:val="547"/>
          <w:marRight w:val="0"/>
          <w:marTop w:val="0"/>
          <w:marBottom w:val="0"/>
          <w:divBdr>
            <w:top w:val="none" w:sz="0" w:space="0" w:color="auto"/>
            <w:left w:val="none" w:sz="0" w:space="0" w:color="auto"/>
            <w:bottom w:val="none" w:sz="0" w:space="0" w:color="auto"/>
            <w:right w:val="none" w:sz="0" w:space="0" w:color="auto"/>
          </w:divBdr>
        </w:div>
        <w:div w:id="19018839">
          <w:marLeft w:val="547"/>
          <w:marRight w:val="0"/>
          <w:marTop w:val="0"/>
          <w:marBottom w:val="0"/>
          <w:divBdr>
            <w:top w:val="none" w:sz="0" w:space="0" w:color="auto"/>
            <w:left w:val="none" w:sz="0" w:space="0" w:color="auto"/>
            <w:bottom w:val="none" w:sz="0" w:space="0" w:color="auto"/>
            <w:right w:val="none" w:sz="0" w:space="0" w:color="auto"/>
          </w:divBdr>
        </w:div>
        <w:div w:id="904291848">
          <w:marLeft w:val="547"/>
          <w:marRight w:val="0"/>
          <w:marTop w:val="0"/>
          <w:marBottom w:val="0"/>
          <w:divBdr>
            <w:top w:val="none" w:sz="0" w:space="0" w:color="auto"/>
            <w:left w:val="none" w:sz="0" w:space="0" w:color="auto"/>
            <w:bottom w:val="none" w:sz="0" w:space="0" w:color="auto"/>
            <w:right w:val="none" w:sz="0" w:space="0" w:color="auto"/>
          </w:divBdr>
        </w:div>
        <w:div w:id="1081490762">
          <w:marLeft w:val="547"/>
          <w:marRight w:val="0"/>
          <w:marTop w:val="0"/>
          <w:marBottom w:val="0"/>
          <w:divBdr>
            <w:top w:val="none" w:sz="0" w:space="0" w:color="auto"/>
            <w:left w:val="none" w:sz="0" w:space="0" w:color="auto"/>
            <w:bottom w:val="none" w:sz="0" w:space="0" w:color="auto"/>
            <w:right w:val="none" w:sz="0" w:space="0" w:color="auto"/>
          </w:divBdr>
        </w:div>
        <w:div w:id="1762332369">
          <w:marLeft w:val="547"/>
          <w:marRight w:val="0"/>
          <w:marTop w:val="0"/>
          <w:marBottom w:val="0"/>
          <w:divBdr>
            <w:top w:val="none" w:sz="0" w:space="0" w:color="auto"/>
            <w:left w:val="none" w:sz="0" w:space="0" w:color="auto"/>
            <w:bottom w:val="none" w:sz="0" w:space="0" w:color="auto"/>
            <w:right w:val="none" w:sz="0" w:space="0" w:color="auto"/>
          </w:divBdr>
        </w:div>
        <w:div w:id="992149513">
          <w:marLeft w:val="547"/>
          <w:marRight w:val="0"/>
          <w:marTop w:val="0"/>
          <w:marBottom w:val="0"/>
          <w:divBdr>
            <w:top w:val="none" w:sz="0" w:space="0" w:color="auto"/>
            <w:left w:val="none" w:sz="0" w:space="0" w:color="auto"/>
            <w:bottom w:val="none" w:sz="0" w:space="0" w:color="auto"/>
            <w:right w:val="none" w:sz="0" w:space="0" w:color="auto"/>
          </w:divBdr>
        </w:div>
      </w:divsChild>
    </w:div>
    <w:div w:id="1801609186">
      <w:bodyDiv w:val="1"/>
      <w:marLeft w:val="0"/>
      <w:marRight w:val="0"/>
      <w:marTop w:val="0"/>
      <w:marBottom w:val="0"/>
      <w:divBdr>
        <w:top w:val="none" w:sz="0" w:space="0" w:color="auto"/>
        <w:left w:val="none" w:sz="0" w:space="0" w:color="auto"/>
        <w:bottom w:val="none" w:sz="0" w:space="0" w:color="auto"/>
        <w:right w:val="none" w:sz="0" w:space="0" w:color="auto"/>
      </w:divBdr>
      <w:divsChild>
        <w:div w:id="881358626">
          <w:marLeft w:val="2347"/>
          <w:marRight w:val="0"/>
          <w:marTop w:val="134"/>
          <w:marBottom w:val="0"/>
          <w:divBdr>
            <w:top w:val="none" w:sz="0" w:space="0" w:color="auto"/>
            <w:left w:val="none" w:sz="0" w:space="0" w:color="auto"/>
            <w:bottom w:val="none" w:sz="0" w:space="0" w:color="auto"/>
            <w:right w:val="none" w:sz="0" w:space="0" w:color="auto"/>
          </w:divBdr>
        </w:div>
        <w:div w:id="1773547108">
          <w:marLeft w:val="2160"/>
          <w:marRight w:val="0"/>
          <w:marTop w:val="134"/>
          <w:marBottom w:val="0"/>
          <w:divBdr>
            <w:top w:val="none" w:sz="0" w:space="0" w:color="auto"/>
            <w:left w:val="none" w:sz="0" w:space="0" w:color="auto"/>
            <w:bottom w:val="none" w:sz="0" w:space="0" w:color="auto"/>
            <w:right w:val="none" w:sz="0" w:space="0" w:color="auto"/>
          </w:divBdr>
        </w:div>
        <w:div w:id="1566138157">
          <w:marLeft w:val="2160"/>
          <w:marRight w:val="0"/>
          <w:marTop w:val="134"/>
          <w:marBottom w:val="0"/>
          <w:divBdr>
            <w:top w:val="none" w:sz="0" w:space="0" w:color="auto"/>
            <w:left w:val="none" w:sz="0" w:space="0" w:color="auto"/>
            <w:bottom w:val="none" w:sz="0" w:space="0" w:color="auto"/>
            <w:right w:val="none" w:sz="0" w:space="0" w:color="auto"/>
          </w:divBdr>
        </w:div>
      </w:divsChild>
    </w:div>
    <w:div w:id="1809977358">
      <w:bodyDiv w:val="1"/>
      <w:marLeft w:val="0"/>
      <w:marRight w:val="0"/>
      <w:marTop w:val="0"/>
      <w:marBottom w:val="0"/>
      <w:divBdr>
        <w:top w:val="none" w:sz="0" w:space="0" w:color="auto"/>
        <w:left w:val="none" w:sz="0" w:space="0" w:color="auto"/>
        <w:bottom w:val="none" w:sz="0" w:space="0" w:color="auto"/>
        <w:right w:val="none" w:sz="0" w:space="0" w:color="auto"/>
      </w:divBdr>
    </w:div>
    <w:div w:id="2125273264">
      <w:bodyDiv w:val="1"/>
      <w:marLeft w:val="0"/>
      <w:marRight w:val="0"/>
      <w:marTop w:val="0"/>
      <w:marBottom w:val="0"/>
      <w:divBdr>
        <w:top w:val="none" w:sz="0" w:space="0" w:color="auto"/>
        <w:left w:val="none" w:sz="0" w:space="0" w:color="auto"/>
        <w:bottom w:val="none" w:sz="0" w:space="0" w:color="auto"/>
        <w:right w:val="none" w:sz="0" w:space="0" w:color="auto"/>
      </w:divBdr>
      <w:divsChild>
        <w:div w:id="414740195">
          <w:marLeft w:val="547"/>
          <w:marRight w:val="0"/>
          <w:marTop w:val="62"/>
          <w:marBottom w:val="0"/>
          <w:divBdr>
            <w:top w:val="none" w:sz="0" w:space="0" w:color="auto"/>
            <w:left w:val="none" w:sz="0" w:space="0" w:color="auto"/>
            <w:bottom w:val="none" w:sz="0" w:space="0" w:color="auto"/>
            <w:right w:val="none" w:sz="0" w:space="0" w:color="auto"/>
          </w:divBdr>
        </w:div>
        <w:div w:id="684013119">
          <w:marLeft w:val="547"/>
          <w:marRight w:val="0"/>
          <w:marTop w:val="62"/>
          <w:marBottom w:val="0"/>
          <w:divBdr>
            <w:top w:val="none" w:sz="0" w:space="0" w:color="auto"/>
            <w:left w:val="none" w:sz="0" w:space="0" w:color="auto"/>
            <w:bottom w:val="none" w:sz="0" w:space="0" w:color="auto"/>
            <w:right w:val="none" w:sz="0" w:space="0" w:color="auto"/>
          </w:divBdr>
        </w:div>
        <w:div w:id="1636448942">
          <w:marLeft w:val="547"/>
          <w:marRight w:val="0"/>
          <w:marTop w:val="62"/>
          <w:marBottom w:val="0"/>
          <w:divBdr>
            <w:top w:val="none" w:sz="0" w:space="0" w:color="auto"/>
            <w:left w:val="none" w:sz="0" w:space="0" w:color="auto"/>
            <w:bottom w:val="none" w:sz="0" w:space="0" w:color="auto"/>
            <w:right w:val="none" w:sz="0" w:space="0" w:color="auto"/>
          </w:divBdr>
        </w:div>
        <w:div w:id="1084647716">
          <w:marLeft w:val="547"/>
          <w:marRight w:val="0"/>
          <w:marTop w:val="62"/>
          <w:marBottom w:val="0"/>
          <w:divBdr>
            <w:top w:val="none" w:sz="0" w:space="0" w:color="auto"/>
            <w:left w:val="none" w:sz="0" w:space="0" w:color="auto"/>
            <w:bottom w:val="none" w:sz="0" w:space="0" w:color="auto"/>
            <w:right w:val="none" w:sz="0" w:space="0" w:color="auto"/>
          </w:divBdr>
        </w:div>
        <w:div w:id="65997863">
          <w:marLeft w:val="547"/>
          <w:marRight w:val="0"/>
          <w:marTop w:val="62"/>
          <w:marBottom w:val="0"/>
          <w:divBdr>
            <w:top w:val="none" w:sz="0" w:space="0" w:color="auto"/>
            <w:left w:val="none" w:sz="0" w:space="0" w:color="auto"/>
            <w:bottom w:val="none" w:sz="0" w:space="0" w:color="auto"/>
            <w:right w:val="none" w:sz="0" w:space="0" w:color="auto"/>
          </w:divBdr>
        </w:div>
        <w:div w:id="2130708838">
          <w:marLeft w:val="547"/>
          <w:marRight w:val="0"/>
          <w:marTop w:val="62"/>
          <w:marBottom w:val="0"/>
          <w:divBdr>
            <w:top w:val="none" w:sz="0" w:space="0" w:color="auto"/>
            <w:left w:val="none" w:sz="0" w:space="0" w:color="auto"/>
            <w:bottom w:val="none" w:sz="0" w:space="0" w:color="auto"/>
            <w:right w:val="none" w:sz="0" w:space="0" w:color="auto"/>
          </w:divBdr>
        </w:div>
        <w:div w:id="264725955">
          <w:marLeft w:val="547"/>
          <w:marRight w:val="0"/>
          <w:marTop w:val="62"/>
          <w:marBottom w:val="0"/>
          <w:divBdr>
            <w:top w:val="none" w:sz="0" w:space="0" w:color="auto"/>
            <w:left w:val="none" w:sz="0" w:space="0" w:color="auto"/>
            <w:bottom w:val="none" w:sz="0" w:space="0" w:color="auto"/>
            <w:right w:val="none" w:sz="0" w:space="0" w:color="auto"/>
          </w:divBdr>
        </w:div>
        <w:div w:id="1972979723">
          <w:marLeft w:val="547"/>
          <w:marRight w:val="0"/>
          <w:marTop w:val="62"/>
          <w:marBottom w:val="0"/>
          <w:divBdr>
            <w:top w:val="none" w:sz="0" w:space="0" w:color="auto"/>
            <w:left w:val="none" w:sz="0" w:space="0" w:color="auto"/>
            <w:bottom w:val="none" w:sz="0" w:space="0" w:color="auto"/>
            <w:right w:val="none" w:sz="0" w:space="0" w:color="auto"/>
          </w:divBdr>
        </w:div>
        <w:div w:id="1325355293">
          <w:marLeft w:val="547"/>
          <w:marRight w:val="0"/>
          <w:marTop w:val="62"/>
          <w:marBottom w:val="0"/>
          <w:divBdr>
            <w:top w:val="none" w:sz="0" w:space="0" w:color="auto"/>
            <w:left w:val="none" w:sz="0" w:space="0" w:color="auto"/>
            <w:bottom w:val="none" w:sz="0" w:space="0" w:color="auto"/>
            <w:right w:val="none" w:sz="0" w:space="0" w:color="auto"/>
          </w:divBdr>
        </w:div>
        <w:div w:id="1706980540">
          <w:marLeft w:val="547"/>
          <w:marRight w:val="0"/>
          <w:marTop w:val="62"/>
          <w:marBottom w:val="0"/>
          <w:divBdr>
            <w:top w:val="none" w:sz="0" w:space="0" w:color="auto"/>
            <w:left w:val="none" w:sz="0" w:space="0" w:color="auto"/>
            <w:bottom w:val="none" w:sz="0" w:space="0" w:color="auto"/>
            <w:right w:val="none" w:sz="0" w:space="0" w:color="auto"/>
          </w:divBdr>
        </w:div>
        <w:div w:id="906963275">
          <w:marLeft w:val="547"/>
          <w:marRight w:val="0"/>
          <w:marTop w:val="62"/>
          <w:marBottom w:val="0"/>
          <w:divBdr>
            <w:top w:val="none" w:sz="0" w:space="0" w:color="auto"/>
            <w:left w:val="none" w:sz="0" w:space="0" w:color="auto"/>
            <w:bottom w:val="none" w:sz="0" w:space="0" w:color="auto"/>
            <w:right w:val="none" w:sz="0" w:space="0" w:color="auto"/>
          </w:divBdr>
        </w:div>
        <w:div w:id="1179077560">
          <w:marLeft w:val="547"/>
          <w:marRight w:val="0"/>
          <w:marTop w:val="62"/>
          <w:marBottom w:val="0"/>
          <w:divBdr>
            <w:top w:val="none" w:sz="0" w:space="0" w:color="auto"/>
            <w:left w:val="none" w:sz="0" w:space="0" w:color="auto"/>
            <w:bottom w:val="none" w:sz="0" w:space="0" w:color="auto"/>
            <w:right w:val="none" w:sz="0" w:space="0" w:color="auto"/>
          </w:divBdr>
        </w:div>
        <w:div w:id="2123259043">
          <w:marLeft w:val="547"/>
          <w:marRight w:val="0"/>
          <w:marTop w:val="62"/>
          <w:marBottom w:val="0"/>
          <w:divBdr>
            <w:top w:val="none" w:sz="0" w:space="0" w:color="auto"/>
            <w:left w:val="none" w:sz="0" w:space="0" w:color="auto"/>
            <w:bottom w:val="none" w:sz="0" w:space="0" w:color="auto"/>
            <w:right w:val="none" w:sz="0" w:space="0" w:color="auto"/>
          </w:divBdr>
        </w:div>
        <w:div w:id="1312565194">
          <w:marLeft w:val="547"/>
          <w:marRight w:val="0"/>
          <w:marTop w:val="62"/>
          <w:marBottom w:val="0"/>
          <w:divBdr>
            <w:top w:val="none" w:sz="0" w:space="0" w:color="auto"/>
            <w:left w:val="none" w:sz="0" w:space="0" w:color="auto"/>
            <w:bottom w:val="none" w:sz="0" w:space="0" w:color="auto"/>
            <w:right w:val="none" w:sz="0" w:space="0" w:color="auto"/>
          </w:divBdr>
        </w:div>
        <w:div w:id="2032417175">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WC Base Document" ma:contentTypeID="0x010100155CC9EE0A15094BBE17F1C1E74DC45F0098FA7C6FF38CB24894B992E5780BF9A7" ma:contentTypeVersion="23" ma:contentTypeDescription="Cheshire West Base document" ma:contentTypeScope="" ma:versionID="caca3fa4f47b5ba1a4985fc860713647">
  <xsd:schema xmlns:xsd="http://www.w3.org/2001/XMLSchema" xmlns:xs="http://www.w3.org/2001/XMLSchema" xmlns:p="http://schemas.microsoft.com/office/2006/metadata/properties" xmlns:ns2="5c807e18-787f-44ce-b538-d097cd8eb6ac" xmlns:ns3="eaa9ca5a-85d6-4cf6-be2e-0f686f80c058" targetNamespace="http://schemas.microsoft.com/office/2006/metadata/properties" ma:root="true" ma:fieldsID="777c8fe800c353028ac1a97a4374926b" ns2:_="" ns3:_="">
    <xsd:import namespace="5c807e18-787f-44ce-b538-d097cd8eb6ac"/>
    <xsd:import namespace="eaa9ca5a-85d6-4cf6-be2e-0f686f80c0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07e18-787f-44ce-b538-d097cd8eb6a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a9ca5a-85d6-4cf6-be2e-0f686f80c0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05CAA-2456-49DB-AB1F-A30147EF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07e18-787f-44ce-b538-d097cd8eb6ac"/>
    <ds:schemaRef ds:uri="eaa9ca5a-85d6-4cf6-be2e-0f686f80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B8CB6-B43E-40A4-B0D3-28C5FC933646}">
  <ds:schemaRefs>
    <ds:schemaRef ds:uri="http://schemas.openxmlformats.org/officeDocument/2006/bibliography"/>
  </ds:schemaRefs>
</ds:datastoreItem>
</file>

<file path=customXml/itemProps3.xml><?xml version="1.0" encoding="utf-8"?>
<ds:datastoreItem xmlns:ds="http://schemas.openxmlformats.org/officeDocument/2006/customXml" ds:itemID="{0D77280B-C540-4BA2-9C62-B50419923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56FFF-EF65-4036-BE94-37A544F70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Kirsty</dc:creator>
  <cp:keywords/>
  <dc:description/>
  <cp:lastModifiedBy>NOONAN, Isabel</cp:lastModifiedBy>
  <cp:revision>12</cp:revision>
  <dcterms:created xsi:type="dcterms:W3CDTF">2025-05-02T10:08:00Z</dcterms:created>
  <dcterms:modified xsi:type="dcterms:W3CDTF">2025-05-07T09:07:00Z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0x010100155CC9EE0A15094BBE17F1C1E74DC45F0098FA7C6FF38CB24894B992E5780BF9A7</vt:lpwstr>
  </property>
</Properties>
</file>